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6DF1" w14:textId="3B0972D4" w:rsidR="004D161E" w:rsidRPr="00E83907" w:rsidRDefault="00770BDF" w:rsidP="00D04595">
      <w:pPr>
        <w:spacing w:line="360" w:lineRule="auto"/>
        <w:jc w:val="center"/>
        <w:textAlignment w:val="baseline"/>
        <w:outlineLvl w:val="1"/>
        <w:rPr>
          <w:rFonts w:cs="Arial"/>
          <w:b/>
          <w:sz w:val="29"/>
          <w:szCs w:val="29"/>
        </w:rPr>
      </w:pPr>
      <w:bookmarkStart w:id="0" w:name="_Toc472340106"/>
      <w:r>
        <w:rPr>
          <w:rFonts w:cs="Arial"/>
          <w:b/>
          <w:sz w:val="29"/>
          <w:szCs w:val="29"/>
        </w:rPr>
        <w:t>[</w:t>
      </w:r>
      <w:r w:rsidR="0005416A">
        <w:rPr>
          <w:rFonts w:cs="Arial"/>
          <w:b/>
          <w:i/>
          <w:sz w:val="29"/>
          <w:szCs w:val="29"/>
        </w:rPr>
        <w:t xml:space="preserve">$50 </w:t>
      </w:r>
      <w:r w:rsidR="00F27C92">
        <w:rPr>
          <w:rFonts w:cs="Arial"/>
          <w:b/>
          <w:i/>
          <w:sz w:val="29"/>
          <w:szCs w:val="29"/>
        </w:rPr>
        <w:t xml:space="preserve">Referral Campaign] </w:t>
      </w:r>
    </w:p>
    <w:p w14:paraId="247FD10E" w14:textId="4F2B0D3E" w:rsidR="00996E43" w:rsidRPr="00E83907" w:rsidRDefault="00996E43" w:rsidP="00D04595">
      <w:pPr>
        <w:spacing w:line="360" w:lineRule="auto"/>
        <w:jc w:val="center"/>
        <w:textAlignment w:val="baseline"/>
        <w:outlineLvl w:val="1"/>
        <w:rPr>
          <w:rFonts w:cs="Arial"/>
          <w:b/>
          <w:sz w:val="29"/>
          <w:szCs w:val="29"/>
        </w:rPr>
      </w:pPr>
      <w:r w:rsidRPr="00E83907">
        <w:rPr>
          <w:rFonts w:cs="Arial"/>
          <w:b/>
          <w:sz w:val="29"/>
          <w:szCs w:val="29"/>
        </w:rPr>
        <w:t>Terms and Conditions</w:t>
      </w:r>
      <w:bookmarkEnd w:id="0"/>
    </w:p>
    <w:p w14:paraId="46E38E77" w14:textId="47C5B31D" w:rsidR="006E142B" w:rsidRPr="00E83907" w:rsidRDefault="006E142B" w:rsidP="001503C5">
      <w:pPr>
        <w:numPr>
          <w:ilvl w:val="0"/>
          <w:numId w:val="23"/>
        </w:numPr>
        <w:spacing w:before="48" w:after="48" w:line="312" w:lineRule="atLeast"/>
        <w:jc w:val="both"/>
        <w:rPr>
          <w:rFonts w:ascii="Arial" w:hAnsi="Arial" w:cs="Arial"/>
          <w:sz w:val="20"/>
          <w:szCs w:val="20"/>
        </w:rPr>
      </w:pPr>
      <w:r w:rsidRPr="00E83907">
        <w:rPr>
          <w:rFonts w:ascii="Arial" w:hAnsi="Arial" w:cs="Arial"/>
          <w:sz w:val="20"/>
          <w:szCs w:val="20"/>
        </w:rPr>
        <w:t xml:space="preserve">This </w:t>
      </w:r>
      <w:r w:rsidR="00770BDF">
        <w:rPr>
          <w:rFonts w:ascii="Arial" w:hAnsi="Arial" w:cs="Arial"/>
          <w:sz w:val="20"/>
          <w:szCs w:val="20"/>
        </w:rPr>
        <w:t>c</w:t>
      </w:r>
      <w:r w:rsidRPr="00E83907">
        <w:rPr>
          <w:rFonts w:ascii="Arial" w:hAnsi="Arial" w:cs="Arial"/>
          <w:sz w:val="20"/>
          <w:szCs w:val="20"/>
        </w:rPr>
        <w:t xml:space="preserve">ompetition is known as the </w:t>
      </w:r>
      <w:r w:rsidR="00770BDF">
        <w:rPr>
          <w:rFonts w:ascii="Arial" w:hAnsi="Arial" w:cs="Arial"/>
          <w:sz w:val="20"/>
          <w:szCs w:val="20"/>
        </w:rPr>
        <w:t>[</w:t>
      </w:r>
      <w:r w:rsidR="005F6B7D">
        <w:rPr>
          <w:rFonts w:ascii="Arial" w:hAnsi="Arial" w:cs="Arial"/>
          <w:i/>
          <w:sz w:val="20"/>
          <w:szCs w:val="20"/>
        </w:rPr>
        <w:t>$</w:t>
      </w:r>
      <w:r w:rsidR="00F27C92">
        <w:rPr>
          <w:rFonts w:ascii="Arial" w:hAnsi="Arial" w:cs="Arial"/>
          <w:i/>
          <w:sz w:val="20"/>
          <w:szCs w:val="20"/>
        </w:rPr>
        <w:t>50 Referral Campaign</w:t>
      </w:r>
      <w:r w:rsidR="00770BDF">
        <w:rPr>
          <w:rFonts w:ascii="Arial" w:hAnsi="Arial" w:cs="Arial"/>
          <w:sz w:val="20"/>
          <w:szCs w:val="20"/>
        </w:rPr>
        <w:t>]</w:t>
      </w:r>
      <w:r w:rsidR="001503C5" w:rsidRPr="00E83907">
        <w:rPr>
          <w:rFonts w:ascii="Arial" w:hAnsi="Arial" w:cs="Arial"/>
          <w:sz w:val="20"/>
          <w:szCs w:val="20"/>
        </w:rPr>
        <w:t xml:space="preserve"> </w:t>
      </w:r>
    </w:p>
    <w:p w14:paraId="6FF5FC6C" w14:textId="156DD8AD" w:rsidR="001148BC" w:rsidRPr="00E83907" w:rsidRDefault="001148BC" w:rsidP="00D04595">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The Competition is being run by </w:t>
      </w:r>
      <w:r w:rsidR="009067E3" w:rsidRPr="3B896FEB">
        <w:rPr>
          <w:rFonts w:ascii="Arial" w:hAnsi="Arial" w:cs="Arial"/>
          <w:sz w:val="20"/>
          <w:szCs w:val="20"/>
        </w:rPr>
        <w:t>[</w:t>
      </w:r>
      <w:r w:rsidR="0005416A">
        <w:rPr>
          <w:rFonts w:ascii="Arial" w:hAnsi="Arial" w:cs="Arial"/>
          <w:i/>
          <w:iCs/>
          <w:sz w:val="20"/>
          <w:szCs w:val="20"/>
        </w:rPr>
        <w:t>Programmed Skilled Workforce</w:t>
      </w:r>
      <w:r w:rsidR="009067E3" w:rsidRPr="3B896FEB">
        <w:rPr>
          <w:rFonts w:ascii="Arial" w:hAnsi="Arial" w:cs="Arial"/>
          <w:sz w:val="20"/>
          <w:szCs w:val="20"/>
        </w:rPr>
        <w:t>]</w:t>
      </w:r>
      <w:r w:rsidR="0005416A">
        <w:rPr>
          <w:rFonts w:ascii="Arial" w:hAnsi="Arial" w:cs="Arial"/>
          <w:sz w:val="20"/>
          <w:szCs w:val="20"/>
        </w:rPr>
        <w:t xml:space="preserve"> </w:t>
      </w:r>
      <w:r w:rsidRPr="3B896FEB">
        <w:rPr>
          <w:rFonts w:ascii="Arial" w:hAnsi="Arial" w:cs="Arial"/>
          <w:sz w:val="20"/>
          <w:szCs w:val="20"/>
        </w:rPr>
        <w:t>of</w:t>
      </w:r>
      <w:r w:rsidR="004D161E" w:rsidRPr="3B896FEB">
        <w:rPr>
          <w:rFonts w:ascii="Arial" w:hAnsi="Arial" w:cs="Arial"/>
          <w:sz w:val="20"/>
          <w:szCs w:val="20"/>
        </w:rPr>
        <w:t xml:space="preserve"> </w:t>
      </w:r>
      <w:r w:rsidR="17B5ED53" w:rsidRPr="3B896FEB">
        <w:rPr>
          <w:rFonts w:ascii="Arial" w:hAnsi="Arial" w:cs="Arial"/>
          <w:sz w:val="20"/>
          <w:szCs w:val="20"/>
        </w:rPr>
        <w:t>[</w:t>
      </w:r>
      <w:r w:rsidR="0005416A">
        <w:rPr>
          <w:rFonts w:ascii="Arial" w:hAnsi="Arial" w:cs="Arial"/>
          <w:i/>
          <w:iCs/>
          <w:sz w:val="20"/>
          <w:szCs w:val="20"/>
        </w:rPr>
        <w:t>513 King Street Hastings</w:t>
      </w:r>
      <w:r w:rsidRPr="3B896FEB">
        <w:rPr>
          <w:rFonts w:ascii="Arial" w:hAnsi="Arial" w:cs="Arial"/>
          <w:sz w:val="20"/>
          <w:szCs w:val="20"/>
        </w:rPr>
        <w:t xml:space="preserve">).  Programmed is the promoter of this Competition. </w:t>
      </w:r>
    </w:p>
    <w:p w14:paraId="5683C806" w14:textId="21F00977" w:rsidR="00996E43" w:rsidRPr="00E83907" w:rsidRDefault="00996E43" w:rsidP="00D04595">
      <w:pPr>
        <w:numPr>
          <w:ilvl w:val="0"/>
          <w:numId w:val="23"/>
        </w:numPr>
        <w:spacing w:before="48" w:after="48" w:line="312" w:lineRule="atLeast"/>
        <w:jc w:val="both"/>
        <w:rPr>
          <w:rFonts w:ascii="Arial" w:hAnsi="Arial" w:cs="Arial"/>
          <w:sz w:val="20"/>
          <w:szCs w:val="20"/>
        </w:rPr>
      </w:pPr>
      <w:r w:rsidRPr="00E83907">
        <w:rPr>
          <w:rFonts w:ascii="Arial" w:hAnsi="Arial" w:cs="Arial"/>
          <w:sz w:val="20"/>
          <w:szCs w:val="20"/>
        </w:rPr>
        <w:t>Instructions on how to enter</w:t>
      </w:r>
      <w:r w:rsidR="005504C6" w:rsidRPr="00E83907">
        <w:rPr>
          <w:rFonts w:ascii="Arial" w:hAnsi="Arial" w:cs="Arial"/>
          <w:sz w:val="20"/>
          <w:szCs w:val="20"/>
        </w:rPr>
        <w:t xml:space="preserve"> this Competition</w:t>
      </w:r>
      <w:r w:rsidR="00734C8A" w:rsidRPr="00E83907">
        <w:rPr>
          <w:rFonts w:ascii="Arial" w:hAnsi="Arial" w:cs="Arial"/>
          <w:sz w:val="20"/>
          <w:szCs w:val="20"/>
        </w:rPr>
        <w:t>,</w:t>
      </w:r>
      <w:r w:rsidRPr="00E83907">
        <w:rPr>
          <w:rFonts w:ascii="Arial" w:hAnsi="Arial" w:cs="Arial"/>
          <w:sz w:val="20"/>
          <w:szCs w:val="20"/>
        </w:rPr>
        <w:t xml:space="preserve"> and other details contained within promotional advertisements </w:t>
      </w:r>
      <w:r w:rsidR="000959BE" w:rsidRPr="00E83907">
        <w:rPr>
          <w:rFonts w:ascii="Arial" w:hAnsi="Arial" w:cs="Arial"/>
          <w:sz w:val="20"/>
          <w:szCs w:val="20"/>
        </w:rPr>
        <w:t xml:space="preserve">prepared by or for Programmed </w:t>
      </w:r>
      <w:r w:rsidRPr="00E83907">
        <w:rPr>
          <w:rFonts w:ascii="Arial" w:hAnsi="Arial" w:cs="Arial"/>
          <w:sz w:val="20"/>
          <w:szCs w:val="20"/>
        </w:rPr>
        <w:t xml:space="preserve">for this </w:t>
      </w:r>
      <w:r w:rsidR="00734C8A" w:rsidRPr="00E83907">
        <w:rPr>
          <w:rFonts w:ascii="Arial" w:hAnsi="Arial" w:cs="Arial"/>
          <w:sz w:val="20"/>
          <w:szCs w:val="20"/>
        </w:rPr>
        <w:t>C</w:t>
      </w:r>
      <w:r w:rsidRPr="00E83907">
        <w:rPr>
          <w:rFonts w:ascii="Arial" w:hAnsi="Arial" w:cs="Arial"/>
          <w:sz w:val="20"/>
          <w:szCs w:val="20"/>
        </w:rPr>
        <w:t>ompetition</w:t>
      </w:r>
      <w:r w:rsidR="00AE3170" w:rsidRPr="00E83907">
        <w:rPr>
          <w:rFonts w:ascii="Arial" w:hAnsi="Arial" w:cs="Arial"/>
          <w:sz w:val="20"/>
          <w:szCs w:val="20"/>
        </w:rPr>
        <w:t>,</w:t>
      </w:r>
      <w:r w:rsidRPr="00E83907">
        <w:rPr>
          <w:rFonts w:ascii="Arial" w:hAnsi="Arial" w:cs="Arial"/>
          <w:sz w:val="20"/>
          <w:szCs w:val="20"/>
        </w:rPr>
        <w:t xml:space="preserve"> form part of the</w:t>
      </w:r>
      <w:r w:rsidR="000959BE" w:rsidRPr="00E83907">
        <w:rPr>
          <w:rFonts w:ascii="Arial" w:hAnsi="Arial" w:cs="Arial"/>
          <w:sz w:val="20"/>
          <w:szCs w:val="20"/>
        </w:rPr>
        <w:t>se Terms and C</w:t>
      </w:r>
      <w:r w:rsidRPr="00E83907">
        <w:rPr>
          <w:rFonts w:ascii="Arial" w:hAnsi="Arial" w:cs="Arial"/>
          <w:sz w:val="20"/>
          <w:szCs w:val="20"/>
        </w:rPr>
        <w:t>onditions of entry</w:t>
      </w:r>
      <w:r w:rsidR="00423BA9" w:rsidRPr="00E83907">
        <w:rPr>
          <w:rFonts w:ascii="Arial" w:hAnsi="Arial" w:cs="Arial"/>
          <w:sz w:val="20"/>
          <w:szCs w:val="20"/>
        </w:rPr>
        <w:t xml:space="preserve"> to the Competition</w:t>
      </w:r>
      <w:r w:rsidR="000959BE" w:rsidRPr="00E83907">
        <w:rPr>
          <w:rFonts w:ascii="Arial" w:hAnsi="Arial" w:cs="Arial"/>
          <w:sz w:val="20"/>
          <w:szCs w:val="20"/>
        </w:rPr>
        <w:t xml:space="preserve"> (“Terms &amp; Conditions”)</w:t>
      </w:r>
      <w:r w:rsidRPr="00E83907">
        <w:rPr>
          <w:rFonts w:ascii="Arial" w:hAnsi="Arial" w:cs="Arial"/>
          <w:sz w:val="20"/>
          <w:szCs w:val="20"/>
        </w:rPr>
        <w:t xml:space="preserve">. </w:t>
      </w:r>
    </w:p>
    <w:p w14:paraId="189D6207" w14:textId="2F93D295" w:rsidR="00996E43" w:rsidRPr="00E83907" w:rsidRDefault="00B93546" w:rsidP="00D04595">
      <w:pPr>
        <w:numPr>
          <w:ilvl w:val="0"/>
          <w:numId w:val="23"/>
        </w:numPr>
        <w:spacing w:before="48" w:after="48" w:line="312" w:lineRule="atLeast"/>
        <w:jc w:val="both"/>
        <w:rPr>
          <w:rFonts w:ascii="Arial" w:hAnsi="Arial" w:cs="Arial"/>
          <w:sz w:val="20"/>
          <w:szCs w:val="20"/>
        </w:rPr>
      </w:pPr>
      <w:r>
        <w:rPr>
          <w:rFonts w:ascii="Arial" w:hAnsi="Arial" w:cs="Arial"/>
          <w:sz w:val="20"/>
          <w:szCs w:val="20"/>
        </w:rPr>
        <w:t>B</w:t>
      </w:r>
      <w:r w:rsidRPr="00E83907">
        <w:rPr>
          <w:rFonts w:ascii="Arial" w:hAnsi="Arial" w:cs="Arial"/>
          <w:sz w:val="20"/>
          <w:szCs w:val="20"/>
        </w:rPr>
        <w:t>y entering and/or participating in the Competition</w:t>
      </w:r>
      <w:r>
        <w:rPr>
          <w:rFonts w:ascii="Arial" w:hAnsi="Arial" w:cs="Arial"/>
          <w:sz w:val="20"/>
          <w:szCs w:val="20"/>
        </w:rPr>
        <w:t>,</w:t>
      </w:r>
      <w:r w:rsidRPr="00E83907">
        <w:rPr>
          <w:rFonts w:ascii="Arial" w:hAnsi="Arial" w:cs="Arial"/>
          <w:sz w:val="20"/>
          <w:szCs w:val="20"/>
        </w:rPr>
        <w:t xml:space="preserve"> </w:t>
      </w:r>
      <w:r>
        <w:rPr>
          <w:rFonts w:ascii="Arial" w:hAnsi="Arial" w:cs="Arial"/>
          <w:sz w:val="20"/>
          <w:szCs w:val="20"/>
        </w:rPr>
        <w:t>e</w:t>
      </w:r>
      <w:r w:rsidR="00404470" w:rsidRPr="00E83907">
        <w:rPr>
          <w:rFonts w:ascii="Arial" w:hAnsi="Arial" w:cs="Arial"/>
          <w:sz w:val="20"/>
          <w:szCs w:val="20"/>
        </w:rPr>
        <w:t>ach entrant to this Competition (“Entrant”)</w:t>
      </w:r>
      <w:r w:rsidR="00996E43" w:rsidRPr="00E83907">
        <w:rPr>
          <w:rFonts w:ascii="Arial" w:hAnsi="Arial" w:cs="Arial"/>
          <w:sz w:val="20"/>
          <w:szCs w:val="20"/>
        </w:rPr>
        <w:t xml:space="preserve"> agree</w:t>
      </w:r>
      <w:r w:rsidR="00C603AA" w:rsidRPr="00E83907">
        <w:rPr>
          <w:rFonts w:ascii="Arial" w:hAnsi="Arial" w:cs="Arial"/>
          <w:sz w:val="20"/>
          <w:szCs w:val="20"/>
        </w:rPr>
        <w:t>s</w:t>
      </w:r>
      <w:r w:rsidR="00996E43" w:rsidRPr="00E83907">
        <w:rPr>
          <w:rFonts w:ascii="Arial" w:hAnsi="Arial" w:cs="Arial"/>
          <w:sz w:val="20"/>
          <w:szCs w:val="20"/>
        </w:rPr>
        <w:t xml:space="preserve"> to abide by </w:t>
      </w:r>
      <w:r w:rsidR="00BF167E" w:rsidRPr="00E83907">
        <w:rPr>
          <w:rFonts w:ascii="Arial" w:hAnsi="Arial" w:cs="Arial"/>
          <w:sz w:val="20"/>
          <w:szCs w:val="20"/>
        </w:rPr>
        <w:t xml:space="preserve">and shall be deemed to have agreed to and accepted </w:t>
      </w:r>
      <w:r w:rsidR="00996E43" w:rsidRPr="00E83907">
        <w:rPr>
          <w:rFonts w:ascii="Arial" w:hAnsi="Arial" w:cs="Arial"/>
          <w:sz w:val="20"/>
          <w:szCs w:val="20"/>
        </w:rPr>
        <w:t xml:space="preserve">these Terms </w:t>
      </w:r>
      <w:r w:rsidR="00144C78" w:rsidRPr="00E83907">
        <w:rPr>
          <w:rFonts w:ascii="Arial" w:hAnsi="Arial" w:cs="Arial"/>
          <w:sz w:val="20"/>
          <w:szCs w:val="20"/>
        </w:rPr>
        <w:t xml:space="preserve">&amp; </w:t>
      </w:r>
      <w:r w:rsidR="00996E43" w:rsidRPr="00E83907">
        <w:rPr>
          <w:rFonts w:ascii="Arial" w:hAnsi="Arial" w:cs="Arial"/>
          <w:sz w:val="20"/>
          <w:szCs w:val="20"/>
        </w:rPr>
        <w:t xml:space="preserve">Conditions. </w:t>
      </w:r>
    </w:p>
    <w:p w14:paraId="3ACA1B7A" w14:textId="26B97775" w:rsidR="00996E43" w:rsidRPr="00E83907" w:rsidRDefault="00996E43" w:rsidP="00D04595">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The </w:t>
      </w:r>
      <w:r w:rsidR="00925F93" w:rsidRPr="3B896FEB">
        <w:rPr>
          <w:rFonts w:ascii="Arial" w:hAnsi="Arial" w:cs="Arial"/>
          <w:sz w:val="20"/>
          <w:szCs w:val="20"/>
        </w:rPr>
        <w:t>C</w:t>
      </w:r>
      <w:r w:rsidRPr="3B896FEB">
        <w:rPr>
          <w:rFonts w:ascii="Arial" w:hAnsi="Arial" w:cs="Arial"/>
          <w:sz w:val="20"/>
          <w:szCs w:val="20"/>
        </w:rPr>
        <w:t xml:space="preserve">ompetition commences at </w:t>
      </w:r>
      <w:r w:rsidR="0005416A">
        <w:rPr>
          <w:rFonts w:ascii="Arial" w:hAnsi="Arial" w:cs="Arial"/>
          <w:sz w:val="20"/>
          <w:szCs w:val="20"/>
        </w:rPr>
        <w:t>o</w:t>
      </w:r>
      <w:r w:rsidRPr="3B896FEB">
        <w:rPr>
          <w:rFonts w:ascii="Arial" w:hAnsi="Arial" w:cs="Arial"/>
          <w:sz w:val="20"/>
          <w:szCs w:val="20"/>
        </w:rPr>
        <w:t>n</w:t>
      </w:r>
      <w:r w:rsidR="0005416A">
        <w:rPr>
          <w:rFonts w:ascii="Arial" w:hAnsi="Arial" w:cs="Arial"/>
          <w:sz w:val="20"/>
          <w:szCs w:val="20"/>
        </w:rPr>
        <w:t xml:space="preserve"> the 7</w:t>
      </w:r>
      <w:r w:rsidR="0005416A" w:rsidRPr="0005416A">
        <w:rPr>
          <w:rFonts w:ascii="Arial" w:hAnsi="Arial" w:cs="Arial"/>
          <w:sz w:val="20"/>
          <w:szCs w:val="20"/>
          <w:vertAlign w:val="superscript"/>
        </w:rPr>
        <w:t>th</w:t>
      </w:r>
      <w:r w:rsidR="0005416A">
        <w:rPr>
          <w:rFonts w:ascii="Arial" w:hAnsi="Arial" w:cs="Arial"/>
          <w:sz w:val="20"/>
          <w:szCs w:val="20"/>
        </w:rPr>
        <w:t xml:space="preserve"> of December.</w:t>
      </w:r>
    </w:p>
    <w:p w14:paraId="768CF042" w14:textId="4958D976" w:rsidR="00996E43" w:rsidRPr="00E83907" w:rsidRDefault="00996E43" w:rsidP="3B896FEB">
      <w:pPr>
        <w:numPr>
          <w:ilvl w:val="0"/>
          <w:numId w:val="23"/>
        </w:numPr>
        <w:spacing w:before="48" w:after="48" w:line="312" w:lineRule="atLeast"/>
        <w:jc w:val="both"/>
        <w:rPr>
          <w:rFonts w:eastAsiaTheme="minorEastAsia"/>
          <w:sz w:val="20"/>
          <w:szCs w:val="20"/>
        </w:rPr>
      </w:pPr>
      <w:r w:rsidRPr="3B896FEB">
        <w:rPr>
          <w:rFonts w:ascii="Arial" w:hAnsi="Arial" w:cs="Arial"/>
          <w:sz w:val="20"/>
          <w:szCs w:val="20"/>
        </w:rPr>
        <w:t xml:space="preserve">The closing time for entering the </w:t>
      </w:r>
      <w:r w:rsidR="00925F93" w:rsidRPr="3B896FEB">
        <w:rPr>
          <w:rFonts w:ascii="Arial" w:hAnsi="Arial" w:cs="Arial"/>
          <w:sz w:val="20"/>
          <w:szCs w:val="20"/>
        </w:rPr>
        <w:t>C</w:t>
      </w:r>
      <w:r w:rsidRPr="3B896FEB">
        <w:rPr>
          <w:rFonts w:ascii="Arial" w:hAnsi="Arial" w:cs="Arial"/>
          <w:sz w:val="20"/>
          <w:szCs w:val="20"/>
        </w:rPr>
        <w:t xml:space="preserve">ompetition </w:t>
      </w:r>
      <w:r w:rsidR="0005416A">
        <w:rPr>
          <w:rFonts w:ascii="Arial" w:hAnsi="Arial" w:cs="Arial"/>
          <w:sz w:val="20"/>
          <w:szCs w:val="20"/>
        </w:rPr>
        <w:t xml:space="preserve">End of 2022 season (approximately </w:t>
      </w:r>
      <w:r w:rsidR="00F27C92">
        <w:rPr>
          <w:rFonts w:ascii="Arial" w:hAnsi="Arial" w:cs="Arial"/>
          <w:sz w:val="20"/>
          <w:szCs w:val="20"/>
        </w:rPr>
        <w:t>April</w:t>
      </w:r>
      <w:r w:rsidR="0005416A">
        <w:rPr>
          <w:rFonts w:ascii="Arial" w:hAnsi="Arial" w:cs="Arial"/>
          <w:sz w:val="20"/>
          <w:szCs w:val="20"/>
        </w:rPr>
        <w:t xml:space="preserve"> 2022)</w:t>
      </w:r>
      <w:r w:rsidR="00955030" w:rsidRPr="3B896FEB">
        <w:rPr>
          <w:rFonts w:ascii="Arial" w:hAnsi="Arial" w:cs="Arial"/>
          <w:sz w:val="20"/>
          <w:szCs w:val="20"/>
        </w:rPr>
        <w:t>.</w:t>
      </w:r>
    </w:p>
    <w:p w14:paraId="0AAFF26C" w14:textId="1744ED9F" w:rsidR="00A164BF" w:rsidRPr="00A164BF" w:rsidRDefault="00FB5941" w:rsidP="00D04595">
      <w:pPr>
        <w:spacing w:before="48" w:after="48" w:line="312" w:lineRule="atLeast"/>
        <w:ind w:left="360"/>
        <w:jc w:val="both"/>
        <w:rPr>
          <w:rFonts w:ascii="Arial" w:hAnsi="Arial" w:cs="Arial"/>
          <w:b/>
          <w:sz w:val="20"/>
          <w:szCs w:val="20"/>
        </w:rPr>
      </w:pPr>
      <w:r w:rsidRPr="00E83907">
        <w:rPr>
          <w:rFonts w:ascii="Arial" w:hAnsi="Arial" w:cs="Arial"/>
          <w:b/>
          <w:sz w:val="20"/>
          <w:szCs w:val="20"/>
        </w:rPr>
        <w:t>HOW TO ENTER</w:t>
      </w:r>
    </w:p>
    <w:p w14:paraId="04ADC4CD" w14:textId="4E1A5E1D" w:rsidR="00525EB5" w:rsidRPr="00B23910" w:rsidRDefault="00996E43" w:rsidP="00D04595">
      <w:pPr>
        <w:numPr>
          <w:ilvl w:val="0"/>
          <w:numId w:val="23"/>
        </w:numPr>
        <w:spacing w:before="48" w:after="48" w:line="312" w:lineRule="atLeast"/>
        <w:jc w:val="both"/>
        <w:rPr>
          <w:rFonts w:ascii="Arial" w:hAnsi="Arial" w:cs="Arial"/>
          <w:sz w:val="20"/>
          <w:szCs w:val="20"/>
        </w:rPr>
      </w:pPr>
      <w:bookmarkStart w:id="1" w:name="_Ref65674589"/>
      <w:bookmarkStart w:id="2" w:name="_Ref20736998"/>
      <w:r w:rsidRPr="3B896FEB">
        <w:rPr>
          <w:rFonts w:ascii="Arial" w:hAnsi="Arial" w:cs="Arial"/>
          <w:sz w:val="20"/>
          <w:szCs w:val="20"/>
        </w:rPr>
        <w:t xml:space="preserve">To </w:t>
      </w:r>
      <w:r w:rsidR="000E5B9A">
        <w:rPr>
          <w:rFonts w:ascii="Arial" w:hAnsi="Arial" w:cs="Arial"/>
          <w:sz w:val="20"/>
          <w:szCs w:val="20"/>
        </w:rPr>
        <w:t>qualify for</w:t>
      </w:r>
      <w:r w:rsidRPr="3B896FEB">
        <w:rPr>
          <w:rFonts w:ascii="Arial" w:hAnsi="Arial" w:cs="Arial"/>
          <w:sz w:val="20"/>
          <w:szCs w:val="20"/>
        </w:rPr>
        <w:t xml:space="preserve"> the </w:t>
      </w:r>
      <w:r w:rsidR="00D72CD5" w:rsidRPr="3B896FEB">
        <w:rPr>
          <w:rFonts w:ascii="Arial" w:hAnsi="Arial" w:cs="Arial"/>
          <w:sz w:val="20"/>
          <w:szCs w:val="20"/>
        </w:rPr>
        <w:t>C</w:t>
      </w:r>
      <w:r w:rsidRPr="3B896FEB">
        <w:rPr>
          <w:rFonts w:ascii="Arial" w:hAnsi="Arial" w:cs="Arial"/>
          <w:sz w:val="20"/>
          <w:szCs w:val="20"/>
        </w:rPr>
        <w:t xml:space="preserve">ompetition, </w:t>
      </w:r>
      <w:r w:rsidR="00D72CD5" w:rsidRPr="3B896FEB">
        <w:rPr>
          <w:rFonts w:ascii="Arial" w:hAnsi="Arial" w:cs="Arial"/>
          <w:sz w:val="20"/>
          <w:szCs w:val="20"/>
        </w:rPr>
        <w:t xml:space="preserve">an </w:t>
      </w:r>
      <w:r w:rsidR="0007354F" w:rsidRPr="3B896FEB">
        <w:rPr>
          <w:rFonts w:ascii="Arial" w:hAnsi="Arial" w:cs="Arial"/>
          <w:sz w:val="20"/>
          <w:szCs w:val="20"/>
        </w:rPr>
        <w:t>E</w:t>
      </w:r>
      <w:r w:rsidRPr="3B896FEB">
        <w:rPr>
          <w:rFonts w:ascii="Arial" w:hAnsi="Arial" w:cs="Arial"/>
          <w:sz w:val="20"/>
          <w:szCs w:val="20"/>
        </w:rPr>
        <w:t>ntrant must</w:t>
      </w:r>
      <w:r w:rsidR="007360FA" w:rsidRPr="3B896FEB">
        <w:rPr>
          <w:rFonts w:ascii="Arial" w:hAnsi="Arial" w:cs="Arial"/>
          <w:sz w:val="20"/>
          <w:szCs w:val="20"/>
        </w:rPr>
        <w:t xml:space="preserve"> satisfy the following criteria</w:t>
      </w:r>
      <w:r w:rsidR="00525EB5" w:rsidRPr="3B896FEB">
        <w:rPr>
          <w:rFonts w:ascii="Arial" w:hAnsi="Arial" w:cs="Arial"/>
          <w:sz w:val="20"/>
          <w:szCs w:val="20"/>
        </w:rPr>
        <w:t>:</w:t>
      </w:r>
      <w:bookmarkEnd w:id="1"/>
      <w:r w:rsidR="00897F61" w:rsidRPr="3B896FEB">
        <w:rPr>
          <w:rFonts w:ascii="Arial" w:hAnsi="Arial" w:cs="Arial"/>
          <w:sz w:val="20"/>
          <w:szCs w:val="20"/>
        </w:rPr>
        <w:t xml:space="preserve"> </w:t>
      </w:r>
    </w:p>
    <w:bookmarkEnd w:id="2"/>
    <w:p w14:paraId="656B9099" w14:textId="03AA8060" w:rsidR="00297770" w:rsidRDefault="000E5B9A" w:rsidP="00B23910">
      <w:pPr>
        <w:numPr>
          <w:ilvl w:val="1"/>
          <w:numId w:val="23"/>
        </w:numPr>
        <w:spacing w:before="48" w:after="48" w:line="312" w:lineRule="atLeast"/>
        <w:jc w:val="both"/>
        <w:rPr>
          <w:rFonts w:ascii="Arial" w:hAnsi="Arial" w:cs="Arial"/>
          <w:sz w:val="20"/>
          <w:szCs w:val="20"/>
        </w:rPr>
      </w:pPr>
      <w:r>
        <w:rPr>
          <w:rFonts w:ascii="Arial" w:hAnsi="Arial" w:cs="Arial"/>
          <w:sz w:val="20"/>
          <w:szCs w:val="20"/>
        </w:rPr>
        <w:t xml:space="preserve">Have </w:t>
      </w:r>
      <w:r w:rsidR="005F6B7D">
        <w:rPr>
          <w:rFonts w:ascii="Arial" w:hAnsi="Arial" w:cs="Arial"/>
          <w:sz w:val="20"/>
          <w:szCs w:val="20"/>
        </w:rPr>
        <w:t>g</w:t>
      </w:r>
      <w:r>
        <w:rPr>
          <w:rFonts w:ascii="Arial" w:hAnsi="Arial" w:cs="Arial"/>
          <w:sz w:val="20"/>
          <w:szCs w:val="20"/>
        </w:rPr>
        <w:t>reat attendance record</w:t>
      </w:r>
    </w:p>
    <w:p w14:paraId="495EC435" w14:textId="3F0B8B69" w:rsidR="000E5B9A" w:rsidRDefault="000E5B9A" w:rsidP="00B23910">
      <w:pPr>
        <w:numPr>
          <w:ilvl w:val="1"/>
          <w:numId w:val="23"/>
        </w:numPr>
        <w:spacing w:before="48" w:after="48" w:line="312" w:lineRule="atLeast"/>
        <w:jc w:val="both"/>
        <w:rPr>
          <w:rFonts w:ascii="Arial" w:hAnsi="Arial" w:cs="Arial"/>
          <w:sz w:val="20"/>
          <w:szCs w:val="20"/>
        </w:rPr>
      </w:pPr>
      <w:r>
        <w:rPr>
          <w:rFonts w:ascii="Arial" w:hAnsi="Arial" w:cs="Arial"/>
          <w:sz w:val="20"/>
          <w:szCs w:val="20"/>
        </w:rPr>
        <w:t>Have strong work ethic</w:t>
      </w:r>
    </w:p>
    <w:p w14:paraId="4224591C" w14:textId="15E83C95" w:rsidR="000E5B9A" w:rsidRDefault="000E5B9A" w:rsidP="00B23910">
      <w:pPr>
        <w:numPr>
          <w:ilvl w:val="1"/>
          <w:numId w:val="23"/>
        </w:numPr>
        <w:spacing w:before="48" w:after="48" w:line="312" w:lineRule="atLeast"/>
        <w:jc w:val="both"/>
        <w:rPr>
          <w:rFonts w:ascii="Arial" w:hAnsi="Arial" w:cs="Arial"/>
          <w:sz w:val="20"/>
          <w:szCs w:val="20"/>
        </w:rPr>
      </w:pPr>
      <w:r>
        <w:rPr>
          <w:rFonts w:ascii="Arial" w:hAnsi="Arial" w:cs="Arial"/>
          <w:sz w:val="20"/>
          <w:szCs w:val="20"/>
        </w:rPr>
        <w:t>Be a</w:t>
      </w:r>
      <w:r w:rsidR="005F6B7D">
        <w:rPr>
          <w:rFonts w:ascii="Arial" w:hAnsi="Arial" w:cs="Arial"/>
          <w:sz w:val="20"/>
          <w:szCs w:val="20"/>
        </w:rPr>
        <w:t>n honest and reliable</w:t>
      </w:r>
      <w:r>
        <w:rPr>
          <w:rFonts w:ascii="Arial" w:hAnsi="Arial" w:cs="Arial"/>
          <w:sz w:val="20"/>
          <w:szCs w:val="20"/>
        </w:rPr>
        <w:t xml:space="preserve"> team player</w:t>
      </w:r>
    </w:p>
    <w:p w14:paraId="0968CA78" w14:textId="65BF558E" w:rsidR="005F6B7D" w:rsidRDefault="005F6B7D" w:rsidP="00B23910">
      <w:pPr>
        <w:numPr>
          <w:ilvl w:val="1"/>
          <w:numId w:val="23"/>
        </w:numPr>
        <w:spacing w:before="48" w:after="48" w:line="312" w:lineRule="atLeast"/>
        <w:jc w:val="both"/>
        <w:rPr>
          <w:rFonts w:ascii="Arial" w:hAnsi="Arial" w:cs="Arial"/>
          <w:sz w:val="20"/>
          <w:szCs w:val="20"/>
        </w:rPr>
      </w:pPr>
      <w:r>
        <w:rPr>
          <w:rFonts w:ascii="Arial" w:hAnsi="Arial" w:cs="Arial"/>
          <w:sz w:val="20"/>
          <w:szCs w:val="20"/>
        </w:rPr>
        <w:t xml:space="preserve">Meet the minimum term of employment </w:t>
      </w:r>
      <w:r w:rsidR="00FA2B6E">
        <w:rPr>
          <w:rFonts w:ascii="Arial" w:hAnsi="Arial" w:cs="Arial"/>
          <w:sz w:val="20"/>
          <w:szCs w:val="20"/>
        </w:rPr>
        <w:t xml:space="preserve">– </w:t>
      </w:r>
      <w:bookmarkStart w:id="3" w:name="_Hlk85624115"/>
      <w:r w:rsidR="00FA2B6E">
        <w:rPr>
          <w:rFonts w:ascii="Arial" w:hAnsi="Arial" w:cs="Arial"/>
          <w:sz w:val="20"/>
          <w:szCs w:val="20"/>
        </w:rPr>
        <w:t xml:space="preserve">10 weeks </w:t>
      </w:r>
      <w:r w:rsidR="00FA2B6E" w:rsidRPr="00FA2B6E">
        <w:rPr>
          <w:rFonts w:ascii="Arial" w:hAnsi="Arial" w:cs="Arial"/>
          <w:b/>
          <w:sz w:val="20"/>
          <w:szCs w:val="20"/>
          <w:u w:val="single"/>
        </w:rPr>
        <w:t>continuous service</w:t>
      </w:r>
      <w:bookmarkEnd w:id="3"/>
    </w:p>
    <w:p w14:paraId="3D30372E" w14:textId="7F6F1D1C" w:rsidR="00A04F4D" w:rsidRPr="00B23910" w:rsidRDefault="000E5B9A" w:rsidP="00D04595">
      <w:pPr>
        <w:numPr>
          <w:ilvl w:val="0"/>
          <w:numId w:val="23"/>
        </w:numPr>
        <w:spacing w:before="48" w:after="48" w:line="312" w:lineRule="atLeast"/>
        <w:jc w:val="both"/>
        <w:rPr>
          <w:rFonts w:ascii="Arial" w:hAnsi="Arial" w:cs="Arial"/>
          <w:sz w:val="20"/>
          <w:szCs w:val="20"/>
        </w:rPr>
      </w:pPr>
      <w:r>
        <w:rPr>
          <w:rFonts w:ascii="Arial" w:hAnsi="Arial" w:cs="Arial"/>
          <w:sz w:val="20"/>
          <w:szCs w:val="20"/>
        </w:rPr>
        <w:t>Everyone in seasonal will be considered</w:t>
      </w:r>
      <w:r w:rsidR="00996E43" w:rsidRPr="3B896FEB">
        <w:rPr>
          <w:rFonts w:ascii="Arial" w:hAnsi="Arial" w:cs="Arial"/>
          <w:sz w:val="20"/>
          <w:szCs w:val="20"/>
        </w:rPr>
        <w:t xml:space="preserve">. </w:t>
      </w:r>
    </w:p>
    <w:p w14:paraId="437C0781" w14:textId="1666EBDF" w:rsidR="00996E43" w:rsidRPr="005A5F41" w:rsidRDefault="00996E43" w:rsidP="00D04595">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Entrants will be responsible for all costs </w:t>
      </w:r>
      <w:r w:rsidR="00897F61" w:rsidRPr="3B896FEB">
        <w:rPr>
          <w:rFonts w:ascii="Arial" w:hAnsi="Arial" w:cs="Arial"/>
          <w:sz w:val="20"/>
          <w:szCs w:val="20"/>
        </w:rPr>
        <w:t xml:space="preserve">and expenses </w:t>
      </w:r>
      <w:r w:rsidRPr="3B896FEB">
        <w:rPr>
          <w:rFonts w:ascii="Arial" w:hAnsi="Arial" w:cs="Arial"/>
          <w:sz w:val="20"/>
          <w:szCs w:val="20"/>
        </w:rPr>
        <w:t>associated with entering</w:t>
      </w:r>
      <w:r w:rsidR="00A04F4D" w:rsidRPr="3B896FEB">
        <w:rPr>
          <w:rFonts w:ascii="Arial" w:hAnsi="Arial" w:cs="Arial"/>
          <w:sz w:val="20"/>
          <w:szCs w:val="20"/>
        </w:rPr>
        <w:t xml:space="preserve"> and participating in</w:t>
      </w:r>
      <w:r w:rsidRPr="3B896FEB">
        <w:rPr>
          <w:rFonts w:ascii="Arial" w:hAnsi="Arial" w:cs="Arial"/>
          <w:sz w:val="20"/>
          <w:szCs w:val="20"/>
        </w:rPr>
        <w:t xml:space="preserve"> the </w:t>
      </w:r>
      <w:r w:rsidR="00E12A7F" w:rsidRPr="3B896FEB">
        <w:rPr>
          <w:rFonts w:ascii="Arial" w:hAnsi="Arial" w:cs="Arial"/>
          <w:sz w:val="20"/>
          <w:szCs w:val="20"/>
        </w:rPr>
        <w:t>C</w:t>
      </w:r>
      <w:r w:rsidRPr="3B896FEB">
        <w:rPr>
          <w:rFonts w:ascii="Arial" w:hAnsi="Arial" w:cs="Arial"/>
          <w:sz w:val="20"/>
          <w:szCs w:val="20"/>
        </w:rPr>
        <w:t>ompetition, which may include costs associated with accessing the internet</w:t>
      </w:r>
      <w:r w:rsidR="00E12A7F" w:rsidRPr="3B896FEB">
        <w:rPr>
          <w:rFonts w:ascii="Arial" w:hAnsi="Arial" w:cs="Arial"/>
          <w:sz w:val="20"/>
          <w:szCs w:val="20"/>
        </w:rPr>
        <w:t xml:space="preserve">, printing the </w:t>
      </w:r>
      <w:r w:rsidR="001503C5" w:rsidRPr="005A5F41">
        <w:rPr>
          <w:rFonts w:ascii="Arial" w:hAnsi="Arial" w:cs="Arial"/>
          <w:sz w:val="20"/>
          <w:szCs w:val="20"/>
        </w:rPr>
        <w:t>competition entry forms</w:t>
      </w:r>
      <w:r w:rsidR="0007354F" w:rsidRPr="005A5F41">
        <w:rPr>
          <w:rFonts w:ascii="Arial" w:hAnsi="Arial" w:cs="Arial"/>
          <w:sz w:val="20"/>
          <w:szCs w:val="20"/>
        </w:rPr>
        <w:t xml:space="preserve">, </w:t>
      </w:r>
      <w:r w:rsidR="001503C5" w:rsidRPr="005A5F41">
        <w:rPr>
          <w:rFonts w:ascii="Arial" w:hAnsi="Arial" w:cs="Arial"/>
          <w:sz w:val="20"/>
          <w:szCs w:val="20"/>
        </w:rPr>
        <w:t>creating videos</w:t>
      </w:r>
      <w:r w:rsidR="00EA1F26" w:rsidRPr="005A5F41">
        <w:rPr>
          <w:rFonts w:ascii="Arial" w:hAnsi="Arial" w:cs="Arial"/>
          <w:sz w:val="20"/>
          <w:szCs w:val="20"/>
        </w:rPr>
        <w:t>, images or written entries</w:t>
      </w:r>
      <w:r w:rsidR="001273B3" w:rsidRPr="005A5F41">
        <w:rPr>
          <w:rFonts w:ascii="Arial" w:hAnsi="Arial" w:cs="Arial"/>
          <w:sz w:val="20"/>
          <w:szCs w:val="20"/>
        </w:rPr>
        <w:t xml:space="preserve">, </w:t>
      </w:r>
      <w:r w:rsidR="0058631E" w:rsidRPr="005A5F41">
        <w:rPr>
          <w:rFonts w:ascii="Arial" w:hAnsi="Arial" w:cs="Arial"/>
          <w:sz w:val="20"/>
          <w:szCs w:val="20"/>
        </w:rPr>
        <w:t>or</w:t>
      </w:r>
      <w:r w:rsidR="00E12A7F" w:rsidRPr="005A5F41">
        <w:rPr>
          <w:rFonts w:ascii="Arial" w:hAnsi="Arial" w:cs="Arial"/>
          <w:sz w:val="20"/>
          <w:szCs w:val="20"/>
        </w:rPr>
        <w:t xml:space="preserve"> emailing </w:t>
      </w:r>
      <w:r w:rsidR="0058631E" w:rsidRPr="005A5F41">
        <w:rPr>
          <w:rFonts w:ascii="Arial" w:hAnsi="Arial" w:cs="Arial"/>
          <w:sz w:val="20"/>
          <w:szCs w:val="20"/>
        </w:rPr>
        <w:t>Programmed</w:t>
      </w:r>
      <w:r w:rsidRPr="005A5F41">
        <w:rPr>
          <w:rFonts w:ascii="Arial" w:hAnsi="Arial" w:cs="Arial"/>
          <w:sz w:val="20"/>
          <w:szCs w:val="20"/>
        </w:rPr>
        <w:t>.</w:t>
      </w:r>
    </w:p>
    <w:p w14:paraId="0838C1F3" w14:textId="167F878D" w:rsidR="00996E43" w:rsidRPr="005A5F41" w:rsidRDefault="00996E43" w:rsidP="00D04595">
      <w:pPr>
        <w:numPr>
          <w:ilvl w:val="0"/>
          <w:numId w:val="23"/>
        </w:numPr>
        <w:spacing w:before="48" w:after="48" w:line="312" w:lineRule="atLeast"/>
        <w:jc w:val="both"/>
        <w:rPr>
          <w:rFonts w:ascii="Arial" w:hAnsi="Arial" w:cs="Arial"/>
          <w:sz w:val="20"/>
          <w:szCs w:val="20"/>
        </w:rPr>
      </w:pPr>
      <w:r w:rsidRPr="005A5F41">
        <w:rPr>
          <w:rFonts w:ascii="Arial" w:hAnsi="Arial" w:cs="Arial"/>
          <w:sz w:val="20"/>
          <w:szCs w:val="20"/>
        </w:rPr>
        <w:t xml:space="preserve">Entrants may enter the </w:t>
      </w:r>
      <w:r w:rsidR="00E12A7F" w:rsidRPr="005A5F41">
        <w:rPr>
          <w:rFonts w:ascii="Arial" w:hAnsi="Arial" w:cs="Arial"/>
          <w:sz w:val="20"/>
          <w:szCs w:val="20"/>
        </w:rPr>
        <w:t>C</w:t>
      </w:r>
      <w:r w:rsidRPr="005A5F41">
        <w:rPr>
          <w:rFonts w:ascii="Arial" w:hAnsi="Arial" w:cs="Arial"/>
          <w:sz w:val="20"/>
          <w:szCs w:val="20"/>
        </w:rPr>
        <w:t xml:space="preserve">ompetition </w:t>
      </w:r>
      <w:r w:rsidR="005F6B7D">
        <w:rPr>
          <w:rFonts w:ascii="Arial" w:hAnsi="Arial" w:cs="Arial"/>
          <w:sz w:val="20"/>
          <w:szCs w:val="20"/>
        </w:rPr>
        <w:t>as many times as they</w:t>
      </w:r>
      <w:r w:rsidR="001D2D4C">
        <w:rPr>
          <w:rFonts w:ascii="Arial" w:hAnsi="Arial" w:cs="Arial"/>
          <w:sz w:val="20"/>
          <w:szCs w:val="20"/>
        </w:rPr>
        <w:t xml:space="preserve"> wish, and can win more than once in accordance with paragraph [7] and criteria is met.</w:t>
      </w:r>
      <w:bookmarkStart w:id="4" w:name="_GoBack"/>
      <w:bookmarkEnd w:id="4"/>
    </w:p>
    <w:p w14:paraId="489B4B53" w14:textId="11BA181F" w:rsidR="00CC6E68" w:rsidRPr="005A5F41" w:rsidRDefault="00CC6E68" w:rsidP="3B896FEB">
      <w:pPr>
        <w:numPr>
          <w:ilvl w:val="0"/>
          <w:numId w:val="23"/>
        </w:numPr>
        <w:spacing w:before="48" w:after="48" w:line="312" w:lineRule="atLeast"/>
        <w:jc w:val="both"/>
        <w:rPr>
          <w:rFonts w:eastAsiaTheme="minorEastAsia"/>
          <w:sz w:val="20"/>
          <w:szCs w:val="20"/>
        </w:rPr>
      </w:pPr>
      <w:r w:rsidRPr="005A5F41">
        <w:rPr>
          <w:rFonts w:ascii="Arial" w:hAnsi="Arial" w:cs="Arial"/>
          <w:sz w:val="20"/>
          <w:szCs w:val="20"/>
        </w:rPr>
        <w:t xml:space="preserve">Entries are deemed to be received at the time of receipt into </w:t>
      </w:r>
      <w:proofErr w:type="spellStart"/>
      <w:r w:rsidRPr="005A5F41">
        <w:rPr>
          <w:rFonts w:ascii="Arial" w:hAnsi="Arial" w:cs="Arial"/>
          <w:sz w:val="20"/>
          <w:szCs w:val="20"/>
        </w:rPr>
        <w:t>Programmed’s</w:t>
      </w:r>
      <w:proofErr w:type="spellEnd"/>
      <w:r w:rsidRPr="005A5F41">
        <w:rPr>
          <w:rFonts w:ascii="Arial" w:hAnsi="Arial" w:cs="Arial"/>
          <w:sz w:val="20"/>
          <w:szCs w:val="20"/>
        </w:rPr>
        <w:t xml:space="preserve"> </w:t>
      </w:r>
      <w:r w:rsidR="005F6B7D">
        <w:rPr>
          <w:rFonts w:ascii="Arial" w:hAnsi="Arial" w:cs="Arial"/>
          <w:sz w:val="20"/>
          <w:szCs w:val="20"/>
        </w:rPr>
        <w:t>Go app during onboarding process</w:t>
      </w:r>
      <w:r w:rsidRPr="005A5F41">
        <w:rPr>
          <w:rFonts w:ascii="Arial" w:hAnsi="Arial" w:cs="Arial"/>
          <w:sz w:val="20"/>
          <w:szCs w:val="20"/>
        </w:rPr>
        <w:t xml:space="preserve"> </w:t>
      </w:r>
      <w:r w:rsidR="00EA7838" w:rsidRPr="005A5F41">
        <w:rPr>
          <w:rFonts w:ascii="Arial" w:hAnsi="Arial" w:cs="Arial"/>
          <w:sz w:val="20"/>
          <w:szCs w:val="20"/>
        </w:rPr>
        <w:t>and</w:t>
      </w:r>
      <w:r w:rsidRPr="005A5F41">
        <w:rPr>
          <w:rFonts w:ascii="Arial" w:hAnsi="Arial" w:cs="Arial"/>
          <w:sz w:val="20"/>
          <w:szCs w:val="20"/>
        </w:rPr>
        <w:t xml:space="preserve"> not</w:t>
      </w:r>
      <w:r w:rsidR="00A04F4D" w:rsidRPr="005A5F41">
        <w:rPr>
          <w:rFonts w:ascii="Arial" w:hAnsi="Arial" w:cs="Arial"/>
          <w:sz w:val="20"/>
          <w:szCs w:val="20"/>
        </w:rPr>
        <w:t xml:space="preserve"> at the</w:t>
      </w:r>
      <w:r w:rsidRPr="005A5F41">
        <w:rPr>
          <w:rFonts w:ascii="Arial" w:hAnsi="Arial" w:cs="Arial"/>
          <w:sz w:val="20"/>
          <w:szCs w:val="20"/>
        </w:rPr>
        <w:t xml:space="preserve"> time of transmission by the Entrant.</w:t>
      </w:r>
      <w:r w:rsidR="000E5B9A">
        <w:rPr>
          <w:rFonts w:ascii="Arial" w:hAnsi="Arial" w:cs="Arial"/>
          <w:sz w:val="20"/>
          <w:szCs w:val="20"/>
        </w:rPr>
        <w:t xml:space="preserve"> </w:t>
      </w:r>
    </w:p>
    <w:p w14:paraId="276E0344" w14:textId="790635DC" w:rsidR="00CC012B" w:rsidRPr="00CC012B" w:rsidRDefault="00FB5941" w:rsidP="00D04595">
      <w:pPr>
        <w:spacing w:before="48" w:after="48" w:line="312" w:lineRule="atLeast"/>
        <w:ind w:left="360"/>
        <w:jc w:val="both"/>
        <w:rPr>
          <w:rFonts w:ascii="Arial" w:hAnsi="Arial" w:cs="Arial"/>
          <w:b/>
          <w:sz w:val="20"/>
          <w:szCs w:val="20"/>
        </w:rPr>
      </w:pPr>
      <w:r w:rsidRPr="00CC012B">
        <w:rPr>
          <w:rFonts w:ascii="Arial" w:hAnsi="Arial" w:cs="Arial"/>
          <w:b/>
          <w:sz w:val="20"/>
          <w:szCs w:val="20"/>
        </w:rPr>
        <w:t>PRIZE</w:t>
      </w:r>
    </w:p>
    <w:p w14:paraId="050B60F8" w14:textId="546ADF58" w:rsidR="00684DD1" w:rsidRDefault="004923F0" w:rsidP="00554B1A">
      <w:pPr>
        <w:keepNext/>
        <w:keepLines/>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Programmed will offer </w:t>
      </w:r>
      <w:r w:rsidR="005B482D" w:rsidRPr="3B896FEB">
        <w:rPr>
          <w:rFonts w:ascii="Arial" w:hAnsi="Arial" w:cs="Arial"/>
          <w:sz w:val="20"/>
          <w:szCs w:val="20"/>
        </w:rPr>
        <w:t>[</w:t>
      </w:r>
      <w:r w:rsidR="000E5B9A">
        <w:rPr>
          <w:rFonts w:ascii="Arial" w:hAnsi="Arial" w:cs="Arial"/>
          <w:i/>
          <w:iCs/>
          <w:sz w:val="20"/>
          <w:szCs w:val="20"/>
        </w:rPr>
        <w:t>$50</w:t>
      </w:r>
      <w:r w:rsidR="005B482D" w:rsidRPr="3B896FEB">
        <w:rPr>
          <w:rFonts w:ascii="Arial" w:hAnsi="Arial" w:cs="Arial"/>
          <w:sz w:val="20"/>
          <w:szCs w:val="20"/>
        </w:rPr>
        <w:t>] (</w:t>
      </w:r>
      <w:r w:rsidR="000E5B9A">
        <w:rPr>
          <w:rFonts w:ascii="Arial" w:hAnsi="Arial" w:cs="Arial"/>
          <w:sz w:val="20"/>
          <w:szCs w:val="20"/>
        </w:rPr>
        <w:t>Gift Voucher</w:t>
      </w:r>
      <w:r w:rsidR="005B482D" w:rsidRPr="3B896FEB">
        <w:rPr>
          <w:rFonts w:ascii="Arial" w:hAnsi="Arial" w:cs="Arial"/>
          <w:sz w:val="20"/>
          <w:szCs w:val="20"/>
        </w:rPr>
        <w:t>).</w:t>
      </w:r>
      <w:r w:rsidR="00AB1FBE" w:rsidRPr="3B896FEB">
        <w:rPr>
          <w:rFonts w:ascii="Arial" w:hAnsi="Arial" w:cs="Arial"/>
          <w:sz w:val="20"/>
          <w:szCs w:val="20"/>
        </w:rPr>
        <w:t xml:space="preserve"> </w:t>
      </w:r>
    </w:p>
    <w:p w14:paraId="500764DD" w14:textId="76F3E0FE" w:rsidR="0072178D" w:rsidRDefault="0072178D" w:rsidP="00554B1A">
      <w:pPr>
        <w:keepNext/>
        <w:keepLines/>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Where </w:t>
      </w:r>
      <w:r w:rsidR="00210CAC" w:rsidRPr="3B896FEB">
        <w:rPr>
          <w:rFonts w:ascii="Arial" w:hAnsi="Arial" w:cs="Arial"/>
          <w:sz w:val="20"/>
          <w:szCs w:val="20"/>
        </w:rPr>
        <w:t>a</w:t>
      </w:r>
      <w:r w:rsidRPr="3B896FEB">
        <w:rPr>
          <w:rFonts w:ascii="Arial" w:hAnsi="Arial" w:cs="Arial"/>
          <w:sz w:val="20"/>
          <w:szCs w:val="20"/>
        </w:rPr>
        <w:t xml:space="preserve"> Prize </w:t>
      </w:r>
      <w:r w:rsidR="006746F1" w:rsidRPr="3B896FEB">
        <w:rPr>
          <w:rFonts w:ascii="Arial" w:hAnsi="Arial" w:cs="Arial"/>
          <w:sz w:val="20"/>
          <w:szCs w:val="20"/>
        </w:rPr>
        <w:t xml:space="preserve">consists of </w:t>
      </w:r>
      <w:r w:rsidRPr="3B896FEB">
        <w:rPr>
          <w:rFonts w:ascii="Arial" w:hAnsi="Arial" w:cs="Arial"/>
          <w:sz w:val="20"/>
          <w:szCs w:val="20"/>
        </w:rPr>
        <w:t xml:space="preserve">a gift voucher, it is valid for the date or period as indicated on the gift voucher and is subject to the conditions stipulated by the </w:t>
      </w:r>
      <w:r w:rsidR="008F5D60" w:rsidRPr="3B896FEB">
        <w:rPr>
          <w:rFonts w:ascii="Arial" w:hAnsi="Arial" w:cs="Arial"/>
          <w:sz w:val="20"/>
          <w:szCs w:val="20"/>
        </w:rPr>
        <w:t xml:space="preserve">third-party </w:t>
      </w:r>
      <w:r w:rsidRPr="3B896FEB">
        <w:rPr>
          <w:rFonts w:ascii="Arial" w:hAnsi="Arial" w:cs="Arial"/>
          <w:sz w:val="20"/>
          <w:szCs w:val="20"/>
        </w:rPr>
        <w:t>provider of the gift voucher.</w:t>
      </w:r>
    </w:p>
    <w:p w14:paraId="26866F96" w14:textId="5994A35C" w:rsidR="00CC012B" w:rsidRDefault="00CC012B"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The </w:t>
      </w:r>
      <w:r w:rsidR="00D650B6" w:rsidRPr="3B896FEB">
        <w:rPr>
          <w:rFonts w:ascii="Arial" w:hAnsi="Arial" w:cs="Arial"/>
          <w:sz w:val="20"/>
          <w:szCs w:val="20"/>
        </w:rPr>
        <w:t xml:space="preserve">Prizes </w:t>
      </w:r>
      <w:r w:rsidRPr="3B896FEB">
        <w:rPr>
          <w:rFonts w:ascii="Arial" w:hAnsi="Arial" w:cs="Arial"/>
          <w:sz w:val="20"/>
          <w:szCs w:val="20"/>
        </w:rPr>
        <w:t>are not redeemable for cash or an alternative prize.</w:t>
      </w:r>
    </w:p>
    <w:p w14:paraId="0E739B0C" w14:textId="364BD77D" w:rsidR="00CC012B" w:rsidRDefault="00CC012B"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The </w:t>
      </w:r>
      <w:r w:rsidR="00D650B6" w:rsidRPr="3B896FEB">
        <w:rPr>
          <w:rFonts w:ascii="Arial" w:hAnsi="Arial" w:cs="Arial"/>
          <w:sz w:val="20"/>
          <w:szCs w:val="20"/>
        </w:rPr>
        <w:t xml:space="preserve">Prizes </w:t>
      </w:r>
      <w:r w:rsidRPr="3B896FEB">
        <w:rPr>
          <w:rFonts w:ascii="Arial" w:hAnsi="Arial" w:cs="Arial"/>
          <w:sz w:val="20"/>
          <w:szCs w:val="20"/>
        </w:rPr>
        <w:t xml:space="preserve">are not transferrable. </w:t>
      </w:r>
    </w:p>
    <w:p w14:paraId="3DD962AF" w14:textId="565A71B8" w:rsidR="0007354F" w:rsidRPr="00554B1A" w:rsidRDefault="0007354F"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An Entrant</w:t>
      </w:r>
      <w:r w:rsidR="002677BE" w:rsidRPr="3B896FEB">
        <w:rPr>
          <w:rFonts w:ascii="Arial" w:hAnsi="Arial" w:cs="Arial"/>
          <w:sz w:val="20"/>
          <w:szCs w:val="20"/>
        </w:rPr>
        <w:t xml:space="preserve"> </w:t>
      </w:r>
      <w:r w:rsidRPr="3B896FEB">
        <w:rPr>
          <w:rFonts w:ascii="Arial" w:hAnsi="Arial" w:cs="Arial"/>
          <w:sz w:val="20"/>
          <w:szCs w:val="20"/>
        </w:rPr>
        <w:t>must comply in all respects with these Terms &amp; Conditions to be eligible for the Prize.</w:t>
      </w:r>
    </w:p>
    <w:p w14:paraId="23D40543" w14:textId="4E998F64" w:rsidR="00CC012B" w:rsidRPr="00554B1A" w:rsidRDefault="00FB5941" w:rsidP="00D04595">
      <w:pPr>
        <w:spacing w:before="48" w:after="48" w:line="312" w:lineRule="atLeast"/>
        <w:ind w:left="360"/>
        <w:jc w:val="both"/>
        <w:rPr>
          <w:rFonts w:ascii="Arial" w:hAnsi="Arial" w:cs="Arial"/>
          <w:b/>
          <w:sz w:val="20"/>
          <w:szCs w:val="20"/>
        </w:rPr>
      </w:pPr>
      <w:r w:rsidRPr="00554B1A">
        <w:rPr>
          <w:rFonts w:ascii="Arial" w:hAnsi="Arial" w:cs="Arial"/>
          <w:b/>
          <w:sz w:val="20"/>
          <w:szCs w:val="20"/>
        </w:rPr>
        <w:t>PRIZE DRAW</w:t>
      </w:r>
    </w:p>
    <w:p w14:paraId="33EAEC80" w14:textId="004C186E" w:rsidR="00ED327D" w:rsidRDefault="000E5B9A" w:rsidP="00554B1A">
      <w:pPr>
        <w:numPr>
          <w:ilvl w:val="0"/>
          <w:numId w:val="23"/>
        </w:numPr>
        <w:spacing w:before="48" w:after="48" w:line="312" w:lineRule="atLeast"/>
        <w:jc w:val="both"/>
        <w:rPr>
          <w:rFonts w:ascii="Arial" w:hAnsi="Arial" w:cs="Arial"/>
          <w:sz w:val="20"/>
          <w:szCs w:val="20"/>
        </w:rPr>
      </w:pPr>
      <w:r>
        <w:rPr>
          <w:rFonts w:ascii="Arial" w:hAnsi="Arial" w:cs="Arial"/>
          <w:sz w:val="20"/>
          <w:szCs w:val="20"/>
        </w:rPr>
        <w:t xml:space="preserve">All recommendation will be Drawn </w:t>
      </w:r>
      <w:r w:rsidR="005F6B7D">
        <w:rPr>
          <w:rFonts w:ascii="Arial" w:hAnsi="Arial" w:cs="Arial"/>
          <w:sz w:val="20"/>
          <w:szCs w:val="20"/>
        </w:rPr>
        <w:t>at random.</w:t>
      </w:r>
    </w:p>
    <w:p w14:paraId="1084B222" w14:textId="1FA271AF" w:rsidR="00996E43" w:rsidRPr="00554B1A" w:rsidRDefault="00A82418"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lastRenderedPageBreak/>
        <w:t xml:space="preserve">Each </w:t>
      </w:r>
      <w:r w:rsidR="000A0821" w:rsidRPr="3B896FEB">
        <w:rPr>
          <w:rFonts w:ascii="Arial" w:hAnsi="Arial" w:cs="Arial"/>
          <w:sz w:val="20"/>
          <w:szCs w:val="20"/>
        </w:rPr>
        <w:t xml:space="preserve">Prize Winner </w:t>
      </w:r>
      <w:r w:rsidR="00996E43" w:rsidRPr="3B896FEB">
        <w:rPr>
          <w:rFonts w:ascii="Arial" w:hAnsi="Arial" w:cs="Arial"/>
          <w:sz w:val="20"/>
          <w:szCs w:val="20"/>
        </w:rPr>
        <w:t xml:space="preserve">will be contacted within </w:t>
      </w:r>
      <w:r w:rsidR="004C43C3" w:rsidRPr="3B896FEB">
        <w:rPr>
          <w:rFonts w:ascii="Arial" w:hAnsi="Arial" w:cs="Arial"/>
          <w:sz w:val="20"/>
          <w:szCs w:val="20"/>
        </w:rPr>
        <w:t>[</w:t>
      </w:r>
      <w:r w:rsidR="000E5B9A">
        <w:rPr>
          <w:rFonts w:ascii="Arial" w:hAnsi="Arial" w:cs="Arial"/>
          <w:i/>
          <w:iCs/>
          <w:sz w:val="20"/>
          <w:szCs w:val="20"/>
        </w:rPr>
        <w:t>1 day</w:t>
      </w:r>
      <w:r w:rsidR="004C43C3" w:rsidRPr="3B896FEB">
        <w:rPr>
          <w:rFonts w:ascii="Arial" w:hAnsi="Arial" w:cs="Arial"/>
          <w:sz w:val="20"/>
          <w:szCs w:val="20"/>
        </w:rPr>
        <w:t>]</w:t>
      </w:r>
      <w:r w:rsidR="00996E43" w:rsidRPr="3B896FEB">
        <w:rPr>
          <w:rFonts w:ascii="Arial" w:hAnsi="Arial" w:cs="Arial"/>
          <w:sz w:val="20"/>
          <w:szCs w:val="20"/>
        </w:rPr>
        <w:t xml:space="preserve"> of the draw </w:t>
      </w:r>
      <w:r w:rsidRPr="3B896FEB">
        <w:rPr>
          <w:rFonts w:ascii="Arial" w:hAnsi="Arial" w:cs="Arial"/>
          <w:sz w:val="20"/>
          <w:szCs w:val="20"/>
        </w:rPr>
        <w:t xml:space="preserve">via </w:t>
      </w:r>
      <w:r w:rsidR="00996E43" w:rsidRPr="3B896FEB">
        <w:rPr>
          <w:rFonts w:ascii="Arial" w:hAnsi="Arial" w:cs="Arial"/>
          <w:sz w:val="20"/>
          <w:szCs w:val="20"/>
        </w:rPr>
        <w:t xml:space="preserve">the email address </w:t>
      </w:r>
      <w:r w:rsidR="00886D21" w:rsidRPr="3B896FEB">
        <w:rPr>
          <w:rFonts w:ascii="Arial" w:hAnsi="Arial" w:cs="Arial"/>
          <w:sz w:val="20"/>
          <w:szCs w:val="20"/>
        </w:rPr>
        <w:t xml:space="preserve">used </w:t>
      </w:r>
      <w:r w:rsidR="00996E43" w:rsidRPr="3B896FEB">
        <w:rPr>
          <w:rFonts w:ascii="Arial" w:hAnsi="Arial" w:cs="Arial"/>
          <w:sz w:val="20"/>
          <w:szCs w:val="20"/>
        </w:rPr>
        <w:t>by the</w:t>
      </w:r>
      <w:r w:rsidR="0080677B" w:rsidRPr="3B896FEB">
        <w:rPr>
          <w:rFonts w:ascii="Arial" w:hAnsi="Arial" w:cs="Arial"/>
          <w:sz w:val="20"/>
          <w:szCs w:val="20"/>
        </w:rPr>
        <w:t xml:space="preserve"> </w:t>
      </w:r>
      <w:r w:rsidR="000A0821" w:rsidRPr="3B896FEB">
        <w:rPr>
          <w:rFonts w:ascii="Arial" w:hAnsi="Arial" w:cs="Arial"/>
          <w:sz w:val="20"/>
          <w:szCs w:val="20"/>
        </w:rPr>
        <w:t>Entrant</w:t>
      </w:r>
      <w:r w:rsidR="008712D0" w:rsidRPr="3B896FEB">
        <w:rPr>
          <w:rFonts w:ascii="Arial" w:hAnsi="Arial" w:cs="Arial"/>
          <w:sz w:val="20"/>
          <w:szCs w:val="20"/>
        </w:rPr>
        <w:t xml:space="preserve"> in accordance with paragraph</w:t>
      </w:r>
      <w:r w:rsidR="00E83907" w:rsidRPr="3B896FEB">
        <w:rPr>
          <w:rFonts w:ascii="Arial" w:hAnsi="Arial" w:cs="Arial"/>
          <w:sz w:val="20"/>
          <w:szCs w:val="20"/>
        </w:rPr>
        <w:t xml:space="preserve"> </w:t>
      </w:r>
      <w:r w:rsidR="004C43C3" w:rsidRPr="3B896FEB">
        <w:rPr>
          <w:rFonts w:ascii="Arial" w:hAnsi="Arial" w:cs="Arial"/>
          <w:sz w:val="20"/>
          <w:szCs w:val="20"/>
        </w:rPr>
        <w:t>[</w:t>
      </w:r>
      <w:r w:rsidR="005F6B7D">
        <w:rPr>
          <w:rFonts w:ascii="Arial" w:hAnsi="Arial" w:cs="Arial"/>
          <w:sz w:val="20"/>
          <w:szCs w:val="20"/>
        </w:rPr>
        <w:t>11</w:t>
      </w:r>
      <w:r w:rsidR="004C43C3" w:rsidRPr="3B896FEB">
        <w:rPr>
          <w:rFonts w:ascii="Arial" w:hAnsi="Arial" w:cs="Arial"/>
          <w:sz w:val="20"/>
          <w:szCs w:val="20"/>
        </w:rPr>
        <w:t>]</w:t>
      </w:r>
      <w:r w:rsidR="008712D0" w:rsidRPr="3B896FEB">
        <w:rPr>
          <w:rFonts w:ascii="Arial" w:hAnsi="Arial" w:cs="Arial"/>
          <w:sz w:val="20"/>
          <w:szCs w:val="20"/>
        </w:rPr>
        <w:t xml:space="preserve"> above</w:t>
      </w:r>
      <w:r w:rsidR="00996E43" w:rsidRPr="3B896FEB">
        <w:rPr>
          <w:rFonts w:ascii="Arial" w:hAnsi="Arial" w:cs="Arial"/>
          <w:sz w:val="20"/>
          <w:szCs w:val="20"/>
        </w:rPr>
        <w:t xml:space="preserve">. </w:t>
      </w:r>
    </w:p>
    <w:p w14:paraId="4DB28BC8" w14:textId="4306F415" w:rsidR="00996E43" w:rsidRDefault="00996E43"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If </w:t>
      </w:r>
      <w:r w:rsidR="00C07CB7" w:rsidRPr="3B896FEB">
        <w:rPr>
          <w:rFonts w:ascii="Arial" w:hAnsi="Arial" w:cs="Arial"/>
          <w:sz w:val="20"/>
          <w:szCs w:val="20"/>
        </w:rPr>
        <w:t xml:space="preserve">a </w:t>
      </w:r>
      <w:r w:rsidR="000A0821" w:rsidRPr="3B896FEB">
        <w:rPr>
          <w:rFonts w:ascii="Arial" w:hAnsi="Arial" w:cs="Arial"/>
          <w:sz w:val="20"/>
          <w:szCs w:val="20"/>
        </w:rPr>
        <w:t xml:space="preserve">Prize Winner </w:t>
      </w:r>
      <w:r w:rsidRPr="3B896FEB">
        <w:rPr>
          <w:rFonts w:ascii="Arial" w:hAnsi="Arial" w:cs="Arial"/>
          <w:sz w:val="20"/>
          <w:szCs w:val="20"/>
        </w:rPr>
        <w:t xml:space="preserve">does not respond to claim the </w:t>
      </w:r>
      <w:r w:rsidR="000A0821" w:rsidRPr="3B896FEB">
        <w:rPr>
          <w:rFonts w:ascii="Arial" w:hAnsi="Arial" w:cs="Arial"/>
          <w:sz w:val="20"/>
          <w:szCs w:val="20"/>
        </w:rPr>
        <w:t xml:space="preserve">Prize </w:t>
      </w:r>
      <w:r w:rsidRPr="3B896FEB">
        <w:rPr>
          <w:rFonts w:ascii="Arial" w:hAnsi="Arial" w:cs="Arial"/>
          <w:sz w:val="20"/>
          <w:szCs w:val="20"/>
        </w:rPr>
        <w:t xml:space="preserve">within </w:t>
      </w:r>
      <w:r w:rsidR="00CD177F" w:rsidRPr="3B896FEB">
        <w:rPr>
          <w:rFonts w:ascii="Arial" w:hAnsi="Arial" w:cs="Arial"/>
          <w:sz w:val="20"/>
          <w:szCs w:val="20"/>
        </w:rPr>
        <w:t>[</w:t>
      </w:r>
      <w:r w:rsidR="00C47F35">
        <w:rPr>
          <w:rFonts w:ascii="Arial" w:hAnsi="Arial" w:cs="Arial"/>
          <w:i/>
          <w:iCs/>
          <w:sz w:val="20"/>
          <w:szCs w:val="20"/>
        </w:rPr>
        <w:t>7 days</w:t>
      </w:r>
      <w:r w:rsidR="00CD177F" w:rsidRPr="3B896FEB">
        <w:rPr>
          <w:rFonts w:ascii="Arial" w:hAnsi="Arial" w:cs="Arial"/>
          <w:sz w:val="20"/>
          <w:szCs w:val="20"/>
        </w:rPr>
        <w:t>]</w:t>
      </w:r>
      <w:r w:rsidR="00C77DD0" w:rsidRPr="3B896FEB">
        <w:rPr>
          <w:rFonts w:ascii="Arial" w:hAnsi="Arial" w:cs="Arial"/>
          <w:sz w:val="20"/>
          <w:szCs w:val="20"/>
        </w:rPr>
        <w:t xml:space="preserve"> days</w:t>
      </w:r>
      <w:r w:rsidRPr="3B896FEB">
        <w:rPr>
          <w:rFonts w:ascii="Arial" w:hAnsi="Arial" w:cs="Arial"/>
          <w:sz w:val="20"/>
          <w:szCs w:val="20"/>
        </w:rPr>
        <w:t xml:space="preserve"> of the draw, </w:t>
      </w:r>
      <w:r w:rsidR="000A0821" w:rsidRPr="3B896FEB">
        <w:rPr>
          <w:rFonts w:ascii="Arial" w:hAnsi="Arial" w:cs="Arial"/>
          <w:sz w:val="20"/>
          <w:szCs w:val="20"/>
        </w:rPr>
        <w:t>that Prize will be forfeit</w:t>
      </w:r>
      <w:r w:rsidR="00F22172" w:rsidRPr="3B896FEB">
        <w:rPr>
          <w:rFonts w:ascii="Arial" w:hAnsi="Arial" w:cs="Arial"/>
          <w:sz w:val="20"/>
          <w:szCs w:val="20"/>
        </w:rPr>
        <w:t>ed,</w:t>
      </w:r>
      <w:r w:rsidR="000A0821" w:rsidRPr="3B896FEB">
        <w:rPr>
          <w:rFonts w:ascii="Arial" w:hAnsi="Arial" w:cs="Arial"/>
          <w:sz w:val="20"/>
          <w:szCs w:val="20"/>
        </w:rPr>
        <w:t xml:space="preserve"> </w:t>
      </w:r>
      <w:r w:rsidRPr="3B896FEB">
        <w:rPr>
          <w:rFonts w:ascii="Arial" w:hAnsi="Arial" w:cs="Arial"/>
          <w:sz w:val="20"/>
          <w:szCs w:val="20"/>
        </w:rPr>
        <w:t>a re-draw</w:t>
      </w:r>
      <w:r w:rsidR="00C07CB7" w:rsidRPr="3B896FEB">
        <w:rPr>
          <w:rFonts w:ascii="Arial" w:hAnsi="Arial" w:cs="Arial"/>
          <w:sz w:val="20"/>
          <w:szCs w:val="20"/>
        </w:rPr>
        <w:t xml:space="preserve"> for that </w:t>
      </w:r>
      <w:r w:rsidR="003D3EEC" w:rsidRPr="3B896FEB">
        <w:rPr>
          <w:rFonts w:ascii="Arial" w:hAnsi="Arial" w:cs="Arial"/>
          <w:sz w:val="20"/>
          <w:szCs w:val="20"/>
        </w:rPr>
        <w:t xml:space="preserve">Prize </w:t>
      </w:r>
      <w:r w:rsidRPr="3B896FEB">
        <w:rPr>
          <w:rFonts w:ascii="Arial" w:hAnsi="Arial" w:cs="Arial"/>
          <w:sz w:val="20"/>
          <w:szCs w:val="20"/>
        </w:rPr>
        <w:t>will be conducted</w:t>
      </w:r>
      <w:r w:rsidR="0072178D" w:rsidRPr="3B896FEB">
        <w:rPr>
          <w:rFonts w:ascii="Arial" w:hAnsi="Arial" w:cs="Arial"/>
          <w:sz w:val="20"/>
          <w:szCs w:val="20"/>
        </w:rPr>
        <w:t xml:space="preserve"> and a replacement Prize Winner drawn</w:t>
      </w:r>
      <w:r w:rsidRPr="3B896FEB">
        <w:rPr>
          <w:rFonts w:ascii="Arial" w:hAnsi="Arial" w:cs="Arial"/>
          <w:sz w:val="20"/>
          <w:szCs w:val="20"/>
        </w:rPr>
        <w:t xml:space="preserve"> within </w:t>
      </w:r>
      <w:r w:rsidR="00C12DF5" w:rsidRPr="3B896FEB">
        <w:rPr>
          <w:rFonts w:ascii="Arial" w:hAnsi="Arial" w:cs="Arial"/>
          <w:sz w:val="20"/>
          <w:szCs w:val="20"/>
        </w:rPr>
        <w:t>[</w:t>
      </w:r>
      <w:r w:rsidR="00B121CB" w:rsidRPr="005F6B7D">
        <w:rPr>
          <w:rFonts w:ascii="Arial" w:hAnsi="Arial" w:cs="Arial"/>
          <w:i/>
          <w:iCs/>
          <w:sz w:val="20"/>
          <w:szCs w:val="20"/>
        </w:rPr>
        <w:t>30 days</w:t>
      </w:r>
      <w:r w:rsidR="00C12DF5" w:rsidRPr="3B896FEB">
        <w:rPr>
          <w:rFonts w:ascii="Arial" w:hAnsi="Arial" w:cs="Arial"/>
          <w:sz w:val="20"/>
          <w:szCs w:val="20"/>
        </w:rPr>
        <w:t xml:space="preserve">] </w:t>
      </w:r>
      <w:r w:rsidR="00C77DD0" w:rsidRPr="3B896FEB">
        <w:rPr>
          <w:rFonts w:ascii="Arial" w:hAnsi="Arial" w:cs="Arial"/>
          <w:sz w:val="20"/>
          <w:szCs w:val="20"/>
        </w:rPr>
        <w:t>days</w:t>
      </w:r>
      <w:r w:rsidRPr="3B896FEB">
        <w:rPr>
          <w:rFonts w:ascii="Arial" w:hAnsi="Arial" w:cs="Arial"/>
          <w:sz w:val="20"/>
          <w:szCs w:val="20"/>
        </w:rPr>
        <w:t xml:space="preserve"> of the original draw date, in the same location, and with the same method. Redraws will continue in the same manner until all </w:t>
      </w:r>
      <w:r w:rsidR="00F22172" w:rsidRPr="3B896FEB">
        <w:rPr>
          <w:rFonts w:ascii="Arial" w:hAnsi="Arial" w:cs="Arial"/>
          <w:sz w:val="20"/>
          <w:szCs w:val="20"/>
        </w:rPr>
        <w:t xml:space="preserve">Prizes </w:t>
      </w:r>
      <w:r w:rsidRPr="3B896FEB">
        <w:rPr>
          <w:rFonts w:ascii="Arial" w:hAnsi="Arial" w:cs="Arial"/>
          <w:sz w:val="20"/>
          <w:szCs w:val="20"/>
        </w:rPr>
        <w:t xml:space="preserve">have been claimed by </w:t>
      </w:r>
      <w:r w:rsidR="00F22172" w:rsidRPr="3B896FEB">
        <w:rPr>
          <w:rFonts w:ascii="Arial" w:hAnsi="Arial" w:cs="Arial"/>
          <w:sz w:val="20"/>
          <w:szCs w:val="20"/>
        </w:rPr>
        <w:t>Prize Winners</w:t>
      </w:r>
      <w:r w:rsidRPr="3B896FEB">
        <w:rPr>
          <w:rFonts w:ascii="Arial" w:hAnsi="Arial" w:cs="Arial"/>
          <w:sz w:val="20"/>
          <w:szCs w:val="20"/>
        </w:rPr>
        <w:t>.</w:t>
      </w:r>
    </w:p>
    <w:p w14:paraId="606AE2D9" w14:textId="66503954" w:rsidR="00DD0A6A" w:rsidRDefault="00DD0A6A"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If a Prize Winner is under the age of 18 years’ old, his/her Prize will be awarded to his/her parent or legal guardian.</w:t>
      </w:r>
      <w:r w:rsidR="00D50595">
        <w:rPr>
          <w:rFonts w:ascii="Arial" w:hAnsi="Arial" w:cs="Arial"/>
          <w:sz w:val="20"/>
          <w:szCs w:val="20"/>
        </w:rPr>
        <w:t xml:space="preserve"> </w:t>
      </w:r>
    </w:p>
    <w:p w14:paraId="78A338DB" w14:textId="70BD8892" w:rsidR="00971ADF" w:rsidRDefault="00996E43"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The </w:t>
      </w:r>
      <w:r w:rsidR="003D3EEC" w:rsidRPr="3B896FEB">
        <w:rPr>
          <w:rFonts w:ascii="Arial" w:hAnsi="Arial" w:cs="Arial"/>
          <w:sz w:val="20"/>
          <w:szCs w:val="20"/>
        </w:rPr>
        <w:t xml:space="preserve">Prize </w:t>
      </w:r>
      <w:r w:rsidRPr="3B896FEB">
        <w:rPr>
          <w:rFonts w:ascii="Arial" w:hAnsi="Arial" w:cs="Arial"/>
          <w:sz w:val="20"/>
          <w:szCs w:val="20"/>
        </w:rPr>
        <w:t>may be</w:t>
      </w:r>
      <w:r w:rsidR="00971ADF" w:rsidRPr="3B896FEB">
        <w:rPr>
          <w:rFonts w:ascii="Arial" w:hAnsi="Arial" w:cs="Arial"/>
          <w:sz w:val="20"/>
          <w:szCs w:val="20"/>
        </w:rPr>
        <w:t>:</w:t>
      </w:r>
    </w:p>
    <w:p w14:paraId="186ED713" w14:textId="5A927F14" w:rsidR="00971ADF" w:rsidRDefault="00996E43"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collected in person by the </w:t>
      </w:r>
      <w:r w:rsidR="003D3EEC" w:rsidRPr="3B896FEB">
        <w:rPr>
          <w:rFonts w:ascii="Arial" w:hAnsi="Arial" w:cs="Arial"/>
          <w:sz w:val="20"/>
          <w:szCs w:val="20"/>
        </w:rPr>
        <w:t>Prize Winn</w:t>
      </w:r>
      <w:r w:rsidRPr="3B896FEB">
        <w:rPr>
          <w:rFonts w:ascii="Arial" w:hAnsi="Arial" w:cs="Arial"/>
          <w:sz w:val="20"/>
          <w:szCs w:val="20"/>
        </w:rPr>
        <w:t>er</w:t>
      </w:r>
      <w:r w:rsidR="00711284" w:rsidRPr="3B896FEB">
        <w:rPr>
          <w:rFonts w:ascii="Arial" w:hAnsi="Arial" w:cs="Arial"/>
          <w:sz w:val="20"/>
          <w:szCs w:val="20"/>
        </w:rPr>
        <w:t xml:space="preserve"> or his/her parent or legal guardian</w:t>
      </w:r>
      <w:r w:rsidR="00971ADF" w:rsidRPr="3B896FEB">
        <w:rPr>
          <w:rFonts w:ascii="Arial" w:hAnsi="Arial" w:cs="Arial"/>
          <w:sz w:val="20"/>
          <w:szCs w:val="20"/>
        </w:rPr>
        <w:t>;</w:t>
      </w:r>
      <w:r w:rsidR="00C77DD0" w:rsidRPr="3B896FEB">
        <w:rPr>
          <w:rFonts w:ascii="Arial" w:hAnsi="Arial" w:cs="Arial"/>
          <w:sz w:val="20"/>
          <w:szCs w:val="20"/>
        </w:rPr>
        <w:t xml:space="preserve"> or </w:t>
      </w:r>
    </w:p>
    <w:p w14:paraId="14D65E8B" w14:textId="31EF335D" w:rsidR="00971ADF" w:rsidRDefault="00C77DD0"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mailed/couriered</w:t>
      </w:r>
      <w:r w:rsidR="00971ADF" w:rsidRPr="3B896FEB">
        <w:rPr>
          <w:rFonts w:ascii="Arial" w:hAnsi="Arial" w:cs="Arial"/>
          <w:sz w:val="20"/>
          <w:szCs w:val="20"/>
        </w:rPr>
        <w:t xml:space="preserve"> to the address nominated by the </w:t>
      </w:r>
      <w:r w:rsidR="00F22172" w:rsidRPr="3B896FEB">
        <w:rPr>
          <w:rFonts w:ascii="Arial" w:hAnsi="Arial" w:cs="Arial"/>
          <w:sz w:val="20"/>
          <w:szCs w:val="20"/>
        </w:rPr>
        <w:t>Prize Winner</w:t>
      </w:r>
      <w:r w:rsidR="00711284" w:rsidRPr="3B896FEB">
        <w:rPr>
          <w:rFonts w:ascii="Arial" w:hAnsi="Arial" w:cs="Arial"/>
          <w:sz w:val="20"/>
          <w:szCs w:val="20"/>
        </w:rPr>
        <w:t xml:space="preserve"> or his/her parent or legal guardian</w:t>
      </w:r>
      <w:r w:rsidR="00971ADF" w:rsidRPr="3B896FEB">
        <w:rPr>
          <w:rFonts w:ascii="Arial" w:hAnsi="Arial" w:cs="Arial"/>
          <w:sz w:val="20"/>
          <w:szCs w:val="20"/>
        </w:rPr>
        <w:t>;</w:t>
      </w:r>
      <w:r w:rsidRPr="3B896FEB">
        <w:rPr>
          <w:rFonts w:ascii="Arial" w:hAnsi="Arial" w:cs="Arial"/>
          <w:sz w:val="20"/>
          <w:szCs w:val="20"/>
        </w:rPr>
        <w:t xml:space="preserve"> or </w:t>
      </w:r>
    </w:p>
    <w:p w14:paraId="5BB3C64A" w14:textId="0C86A86C" w:rsidR="00996E43" w:rsidRPr="00971ADF" w:rsidRDefault="00C77DD0"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provided via email to the email address </w:t>
      </w:r>
      <w:r w:rsidR="00971ADF" w:rsidRPr="3B896FEB">
        <w:rPr>
          <w:rFonts w:ascii="Arial" w:hAnsi="Arial" w:cs="Arial"/>
          <w:sz w:val="20"/>
          <w:szCs w:val="20"/>
        </w:rPr>
        <w:t xml:space="preserve">nominated by the </w:t>
      </w:r>
      <w:r w:rsidR="00F22172" w:rsidRPr="3B896FEB">
        <w:rPr>
          <w:rFonts w:ascii="Arial" w:hAnsi="Arial" w:cs="Arial"/>
          <w:sz w:val="20"/>
          <w:szCs w:val="20"/>
        </w:rPr>
        <w:t>Prize Winner</w:t>
      </w:r>
      <w:r w:rsidR="00711284" w:rsidRPr="3B896FEB">
        <w:rPr>
          <w:rFonts w:ascii="Arial" w:hAnsi="Arial" w:cs="Arial"/>
          <w:sz w:val="20"/>
          <w:szCs w:val="20"/>
        </w:rPr>
        <w:t xml:space="preserve"> or his/her parent or legal guardian</w:t>
      </w:r>
      <w:r w:rsidRPr="3B896FEB">
        <w:rPr>
          <w:rFonts w:ascii="Arial" w:hAnsi="Arial" w:cs="Arial"/>
          <w:sz w:val="20"/>
          <w:szCs w:val="20"/>
        </w:rPr>
        <w:t>.</w:t>
      </w:r>
    </w:p>
    <w:p w14:paraId="1ACAF427" w14:textId="00591C5C" w:rsidR="00996E43" w:rsidRPr="00E83907" w:rsidRDefault="00996E43"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If a </w:t>
      </w:r>
      <w:r w:rsidR="006815B7" w:rsidRPr="3B896FEB">
        <w:rPr>
          <w:rFonts w:ascii="Arial" w:hAnsi="Arial" w:cs="Arial"/>
          <w:sz w:val="20"/>
          <w:szCs w:val="20"/>
        </w:rPr>
        <w:t xml:space="preserve">Prize Winner </w:t>
      </w:r>
      <w:r w:rsidRPr="3B896FEB">
        <w:rPr>
          <w:rFonts w:ascii="Arial" w:hAnsi="Arial" w:cs="Arial"/>
          <w:sz w:val="20"/>
          <w:szCs w:val="20"/>
        </w:rPr>
        <w:t xml:space="preserve">who has been contacted of their prize winning, and has agreed to collect the </w:t>
      </w:r>
      <w:r w:rsidR="00F367A2" w:rsidRPr="3B896FEB">
        <w:rPr>
          <w:rFonts w:ascii="Arial" w:hAnsi="Arial" w:cs="Arial"/>
          <w:sz w:val="20"/>
          <w:szCs w:val="20"/>
        </w:rPr>
        <w:t xml:space="preserve">Prize </w:t>
      </w:r>
      <w:r w:rsidRPr="3B896FEB">
        <w:rPr>
          <w:rFonts w:ascii="Arial" w:hAnsi="Arial" w:cs="Arial"/>
          <w:sz w:val="20"/>
          <w:szCs w:val="20"/>
        </w:rPr>
        <w:t xml:space="preserve">or for which collection is the only method for receiving the </w:t>
      </w:r>
      <w:r w:rsidR="00F367A2" w:rsidRPr="3B896FEB">
        <w:rPr>
          <w:rFonts w:ascii="Arial" w:hAnsi="Arial" w:cs="Arial"/>
          <w:sz w:val="20"/>
          <w:szCs w:val="20"/>
        </w:rPr>
        <w:t>Prize</w:t>
      </w:r>
      <w:r w:rsidRPr="3B896FEB">
        <w:rPr>
          <w:rFonts w:ascii="Arial" w:hAnsi="Arial" w:cs="Arial"/>
          <w:sz w:val="20"/>
          <w:szCs w:val="20"/>
        </w:rPr>
        <w:t>, doe</w:t>
      </w:r>
      <w:r w:rsidR="0080677B" w:rsidRPr="3B896FEB">
        <w:rPr>
          <w:rFonts w:ascii="Arial" w:hAnsi="Arial" w:cs="Arial"/>
          <w:sz w:val="20"/>
          <w:szCs w:val="20"/>
        </w:rPr>
        <w:t xml:space="preserve">s not collect the </w:t>
      </w:r>
      <w:r w:rsidR="00F367A2" w:rsidRPr="3B896FEB">
        <w:rPr>
          <w:rFonts w:ascii="Arial" w:hAnsi="Arial" w:cs="Arial"/>
          <w:sz w:val="20"/>
          <w:szCs w:val="20"/>
        </w:rPr>
        <w:t xml:space="preserve">Prize </w:t>
      </w:r>
      <w:r w:rsidR="0080677B" w:rsidRPr="3B896FEB">
        <w:rPr>
          <w:rFonts w:ascii="Arial" w:hAnsi="Arial" w:cs="Arial"/>
          <w:sz w:val="20"/>
          <w:szCs w:val="20"/>
        </w:rPr>
        <w:t xml:space="preserve">within </w:t>
      </w:r>
      <w:r w:rsidR="00407DAE" w:rsidRPr="3B896FEB">
        <w:rPr>
          <w:rFonts w:ascii="Arial" w:hAnsi="Arial" w:cs="Arial"/>
          <w:sz w:val="20"/>
          <w:szCs w:val="20"/>
        </w:rPr>
        <w:t>[</w:t>
      </w:r>
      <w:r w:rsidR="003D5DBD">
        <w:rPr>
          <w:rFonts w:ascii="Arial" w:hAnsi="Arial" w:cs="Arial"/>
          <w:i/>
          <w:iCs/>
          <w:sz w:val="20"/>
          <w:szCs w:val="20"/>
        </w:rPr>
        <w:t>14 days</w:t>
      </w:r>
      <w:r w:rsidRPr="3B896FEB">
        <w:rPr>
          <w:rFonts w:ascii="Arial" w:hAnsi="Arial" w:cs="Arial"/>
          <w:sz w:val="20"/>
          <w:szCs w:val="20"/>
        </w:rPr>
        <w:t xml:space="preserve"> of this contact, a re</w:t>
      </w:r>
      <w:r w:rsidR="0080677B" w:rsidRPr="3B896FEB">
        <w:rPr>
          <w:rFonts w:ascii="Arial" w:hAnsi="Arial" w:cs="Arial"/>
          <w:sz w:val="20"/>
          <w:szCs w:val="20"/>
        </w:rPr>
        <w:t>-draw will be conducted</w:t>
      </w:r>
      <w:r w:rsidR="00F367A2" w:rsidRPr="3B896FEB">
        <w:rPr>
          <w:rFonts w:ascii="Arial" w:hAnsi="Arial" w:cs="Arial"/>
          <w:sz w:val="20"/>
          <w:szCs w:val="20"/>
        </w:rPr>
        <w:t xml:space="preserve"> for that Prize</w:t>
      </w:r>
      <w:r w:rsidR="0080677B" w:rsidRPr="3B896FEB">
        <w:rPr>
          <w:rFonts w:ascii="Arial" w:hAnsi="Arial" w:cs="Arial"/>
          <w:sz w:val="20"/>
          <w:szCs w:val="20"/>
        </w:rPr>
        <w:t xml:space="preserve"> within </w:t>
      </w:r>
      <w:r w:rsidR="009B30CE" w:rsidRPr="3B896FEB">
        <w:rPr>
          <w:rFonts w:ascii="Arial" w:hAnsi="Arial" w:cs="Arial"/>
          <w:sz w:val="20"/>
          <w:szCs w:val="20"/>
        </w:rPr>
        <w:t>[</w:t>
      </w:r>
      <w:r w:rsidR="003D5DBD">
        <w:rPr>
          <w:rFonts w:ascii="Arial" w:hAnsi="Arial" w:cs="Arial"/>
          <w:i/>
          <w:iCs/>
          <w:sz w:val="20"/>
          <w:szCs w:val="20"/>
        </w:rPr>
        <w:t>21 days</w:t>
      </w:r>
      <w:r w:rsidR="009B30CE" w:rsidRPr="3B896FEB">
        <w:rPr>
          <w:rFonts w:ascii="Arial" w:hAnsi="Arial" w:cs="Arial"/>
          <w:sz w:val="20"/>
          <w:szCs w:val="20"/>
        </w:rPr>
        <w:t>]</w:t>
      </w:r>
      <w:r w:rsidRPr="3B896FEB">
        <w:rPr>
          <w:rFonts w:ascii="Arial" w:hAnsi="Arial" w:cs="Arial"/>
          <w:sz w:val="20"/>
          <w:szCs w:val="20"/>
        </w:rPr>
        <w:t xml:space="preserve">  of the original draw date, in the same location, and with the same method.</w:t>
      </w:r>
    </w:p>
    <w:p w14:paraId="77054BE3" w14:textId="203BF253" w:rsidR="00996E43" w:rsidRDefault="00744705"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The </w:t>
      </w:r>
      <w:r w:rsidR="00BD480A" w:rsidRPr="3B896FEB">
        <w:rPr>
          <w:rFonts w:ascii="Arial" w:hAnsi="Arial" w:cs="Arial"/>
          <w:sz w:val="20"/>
          <w:szCs w:val="20"/>
        </w:rPr>
        <w:t xml:space="preserve">Prize Winner, or his/her </w:t>
      </w:r>
      <w:r w:rsidR="00F367A2" w:rsidRPr="3B896FEB">
        <w:rPr>
          <w:rFonts w:ascii="Arial" w:hAnsi="Arial" w:cs="Arial"/>
          <w:sz w:val="20"/>
          <w:szCs w:val="20"/>
        </w:rPr>
        <w:t xml:space="preserve">Parent/Guardian </w:t>
      </w:r>
      <w:r w:rsidR="00BD480A" w:rsidRPr="3B896FEB">
        <w:rPr>
          <w:rFonts w:ascii="Arial" w:hAnsi="Arial" w:cs="Arial"/>
          <w:sz w:val="20"/>
          <w:szCs w:val="20"/>
        </w:rPr>
        <w:t xml:space="preserve">if he/she is under the age of 18 years’ old, </w:t>
      </w:r>
      <w:r w:rsidR="00996E43" w:rsidRPr="3B896FEB">
        <w:rPr>
          <w:rFonts w:ascii="Arial" w:hAnsi="Arial" w:cs="Arial"/>
          <w:sz w:val="20"/>
          <w:szCs w:val="20"/>
        </w:rPr>
        <w:t xml:space="preserve">may be required to provide evidence of their identity (such as photographic ID, birth certificate or current passport) when receiving the </w:t>
      </w:r>
      <w:r w:rsidR="00F367A2" w:rsidRPr="3B896FEB">
        <w:rPr>
          <w:rFonts w:ascii="Arial" w:hAnsi="Arial" w:cs="Arial"/>
          <w:sz w:val="20"/>
          <w:szCs w:val="20"/>
        </w:rPr>
        <w:t>Prize</w:t>
      </w:r>
      <w:r w:rsidR="00996E43" w:rsidRPr="3B896FEB">
        <w:rPr>
          <w:rFonts w:ascii="Arial" w:hAnsi="Arial" w:cs="Arial"/>
          <w:sz w:val="20"/>
          <w:szCs w:val="20"/>
        </w:rPr>
        <w:t>.</w:t>
      </w:r>
    </w:p>
    <w:p w14:paraId="213D4DDC" w14:textId="68921C06" w:rsidR="00996E43" w:rsidRDefault="00996E43"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The </w:t>
      </w:r>
      <w:r w:rsidR="006815B7" w:rsidRPr="3B896FEB">
        <w:rPr>
          <w:rFonts w:ascii="Arial" w:hAnsi="Arial" w:cs="Arial"/>
          <w:sz w:val="20"/>
          <w:szCs w:val="20"/>
        </w:rPr>
        <w:t xml:space="preserve">Prize Winner and </w:t>
      </w:r>
      <w:r w:rsidR="00607041" w:rsidRPr="3B896FEB">
        <w:rPr>
          <w:rFonts w:ascii="Arial" w:hAnsi="Arial" w:cs="Arial"/>
          <w:sz w:val="20"/>
          <w:szCs w:val="20"/>
        </w:rPr>
        <w:t>his/her</w:t>
      </w:r>
      <w:r w:rsidR="006815B7" w:rsidRPr="3B896FEB">
        <w:rPr>
          <w:rFonts w:ascii="Arial" w:hAnsi="Arial" w:cs="Arial"/>
          <w:sz w:val="20"/>
          <w:szCs w:val="20"/>
        </w:rPr>
        <w:t xml:space="preserve"> </w:t>
      </w:r>
      <w:r w:rsidR="00607041" w:rsidRPr="3B896FEB">
        <w:rPr>
          <w:rFonts w:ascii="Arial" w:hAnsi="Arial" w:cs="Arial"/>
          <w:sz w:val="20"/>
          <w:szCs w:val="20"/>
        </w:rPr>
        <w:t xml:space="preserve">parent or legal guardian </w:t>
      </w:r>
      <w:r w:rsidRPr="3B896FEB">
        <w:rPr>
          <w:rFonts w:ascii="Arial" w:hAnsi="Arial" w:cs="Arial"/>
          <w:sz w:val="20"/>
          <w:szCs w:val="20"/>
        </w:rPr>
        <w:t>will be responsible for all costs</w:t>
      </w:r>
      <w:r w:rsidR="006815B7" w:rsidRPr="3B896FEB">
        <w:rPr>
          <w:rFonts w:ascii="Arial" w:hAnsi="Arial" w:cs="Arial"/>
          <w:sz w:val="20"/>
          <w:szCs w:val="20"/>
        </w:rPr>
        <w:t xml:space="preserve"> and expenses</w:t>
      </w:r>
      <w:r w:rsidRPr="3B896FEB">
        <w:rPr>
          <w:rFonts w:ascii="Arial" w:hAnsi="Arial" w:cs="Arial"/>
          <w:sz w:val="20"/>
          <w:szCs w:val="20"/>
        </w:rPr>
        <w:t xml:space="preserve"> associated with collecting and using the </w:t>
      </w:r>
      <w:r w:rsidR="006815B7" w:rsidRPr="3B896FEB">
        <w:rPr>
          <w:rFonts w:ascii="Arial" w:hAnsi="Arial" w:cs="Arial"/>
          <w:sz w:val="20"/>
          <w:szCs w:val="20"/>
        </w:rPr>
        <w:t>Prize</w:t>
      </w:r>
      <w:r w:rsidRPr="3B896FEB">
        <w:rPr>
          <w:rFonts w:ascii="Arial" w:hAnsi="Arial" w:cs="Arial"/>
          <w:sz w:val="20"/>
          <w:szCs w:val="20"/>
        </w:rPr>
        <w:t>.</w:t>
      </w:r>
    </w:p>
    <w:p w14:paraId="47E0B748" w14:textId="69126D31" w:rsidR="00996E43" w:rsidRDefault="00996E43"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By entering the </w:t>
      </w:r>
      <w:r w:rsidR="00744705" w:rsidRPr="3B896FEB">
        <w:rPr>
          <w:rFonts w:ascii="Arial" w:hAnsi="Arial" w:cs="Arial"/>
          <w:sz w:val="20"/>
          <w:szCs w:val="20"/>
        </w:rPr>
        <w:t>C</w:t>
      </w:r>
      <w:r w:rsidRPr="3B896FEB">
        <w:rPr>
          <w:rFonts w:ascii="Arial" w:hAnsi="Arial" w:cs="Arial"/>
          <w:sz w:val="20"/>
          <w:szCs w:val="20"/>
        </w:rPr>
        <w:t>ompetition</w:t>
      </w:r>
      <w:r w:rsidR="00F367A2" w:rsidRPr="3B896FEB">
        <w:rPr>
          <w:rFonts w:ascii="Arial" w:hAnsi="Arial" w:cs="Arial"/>
          <w:sz w:val="20"/>
          <w:szCs w:val="20"/>
        </w:rPr>
        <w:t>,</w:t>
      </w:r>
      <w:r w:rsidRPr="3B896FEB">
        <w:rPr>
          <w:rFonts w:ascii="Arial" w:hAnsi="Arial" w:cs="Arial"/>
          <w:sz w:val="20"/>
          <w:szCs w:val="20"/>
        </w:rPr>
        <w:t xml:space="preserve"> the </w:t>
      </w:r>
      <w:r w:rsidR="00547357" w:rsidRPr="3B896FEB">
        <w:rPr>
          <w:rFonts w:ascii="Arial" w:hAnsi="Arial" w:cs="Arial"/>
          <w:sz w:val="20"/>
          <w:szCs w:val="20"/>
        </w:rPr>
        <w:t xml:space="preserve">Entrant </w:t>
      </w:r>
      <w:r w:rsidRPr="3B896FEB">
        <w:rPr>
          <w:rFonts w:ascii="Arial" w:hAnsi="Arial" w:cs="Arial"/>
          <w:sz w:val="20"/>
          <w:szCs w:val="20"/>
        </w:rPr>
        <w:t xml:space="preserve">agrees </w:t>
      </w:r>
      <w:r w:rsidR="004610CA" w:rsidRPr="3B896FEB">
        <w:rPr>
          <w:rFonts w:ascii="Arial" w:hAnsi="Arial" w:cs="Arial"/>
          <w:sz w:val="20"/>
          <w:szCs w:val="20"/>
        </w:rPr>
        <w:t xml:space="preserve">he/she is over the age of 18 years’ old or, if under the age of 18 years’ old, </w:t>
      </w:r>
      <w:r w:rsidRPr="3B896FEB">
        <w:rPr>
          <w:rFonts w:ascii="Arial" w:hAnsi="Arial" w:cs="Arial"/>
          <w:sz w:val="20"/>
          <w:szCs w:val="20"/>
        </w:rPr>
        <w:t xml:space="preserve">that </w:t>
      </w:r>
      <w:r w:rsidR="004610CA" w:rsidRPr="3B896FEB">
        <w:rPr>
          <w:rFonts w:ascii="Arial" w:hAnsi="Arial" w:cs="Arial"/>
          <w:sz w:val="20"/>
          <w:szCs w:val="20"/>
        </w:rPr>
        <w:t>he/she has</w:t>
      </w:r>
      <w:r w:rsidRPr="3B896FEB">
        <w:rPr>
          <w:rFonts w:ascii="Arial" w:hAnsi="Arial" w:cs="Arial"/>
          <w:sz w:val="20"/>
          <w:szCs w:val="20"/>
        </w:rPr>
        <w:t xml:space="preserve"> </w:t>
      </w:r>
      <w:r w:rsidR="004610CA" w:rsidRPr="3B896FEB">
        <w:rPr>
          <w:rFonts w:ascii="Arial" w:hAnsi="Arial" w:cs="Arial"/>
          <w:sz w:val="20"/>
          <w:szCs w:val="20"/>
        </w:rPr>
        <w:t>his/her parent</w:t>
      </w:r>
      <w:r w:rsidR="00C3242B" w:rsidRPr="3B896FEB">
        <w:rPr>
          <w:rFonts w:ascii="Arial" w:hAnsi="Arial" w:cs="Arial"/>
          <w:sz w:val="20"/>
          <w:szCs w:val="20"/>
        </w:rPr>
        <w:t>’s</w:t>
      </w:r>
      <w:r w:rsidR="004610CA" w:rsidRPr="3B896FEB">
        <w:rPr>
          <w:rFonts w:ascii="Arial" w:hAnsi="Arial" w:cs="Arial"/>
          <w:sz w:val="20"/>
          <w:szCs w:val="20"/>
        </w:rPr>
        <w:t xml:space="preserve"> or legal guardian’s</w:t>
      </w:r>
      <w:r w:rsidR="00F367A2" w:rsidRPr="3B896FEB">
        <w:rPr>
          <w:rFonts w:ascii="Arial" w:hAnsi="Arial" w:cs="Arial"/>
          <w:sz w:val="20"/>
          <w:szCs w:val="20"/>
        </w:rPr>
        <w:t xml:space="preserve"> </w:t>
      </w:r>
      <w:r w:rsidRPr="3B896FEB">
        <w:rPr>
          <w:rFonts w:ascii="Arial" w:hAnsi="Arial" w:cs="Arial"/>
          <w:sz w:val="20"/>
          <w:szCs w:val="20"/>
        </w:rPr>
        <w:t xml:space="preserve">consent to enter the </w:t>
      </w:r>
      <w:r w:rsidR="00744705" w:rsidRPr="3B896FEB">
        <w:rPr>
          <w:rFonts w:ascii="Arial" w:hAnsi="Arial" w:cs="Arial"/>
          <w:sz w:val="20"/>
          <w:szCs w:val="20"/>
        </w:rPr>
        <w:t>C</w:t>
      </w:r>
      <w:r w:rsidRPr="3B896FEB">
        <w:rPr>
          <w:rFonts w:ascii="Arial" w:hAnsi="Arial" w:cs="Arial"/>
          <w:sz w:val="20"/>
          <w:szCs w:val="20"/>
        </w:rPr>
        <w:t>ompetition.</w:t>
      </w:r>
    </w:p>
    <w:p w14:paraId="06A82FC1" w14:textId="5CB0A170" w:rsidR="00554328" w:rsidRPr="00554328" w:rsidRDefault="00FB5941" w:rsidP="00D04595">
      <w:pPr>
        <w:spacing w:before="48" w:after="48" w:line="312" w:lineRule="atLeast"/>
        <w:jc w:val="both"/>
        <w:rPr>
          <w:rFonts w:ascii="Arial" w:hAnsi="Arial" w:cs="Arial"/>
          <w:b/>
          <w:sz w:val="20"/>
          <w:szCs w:val="20"/>
        </w:rPr>
      </w:pPr>
      <w:r w:rsidRPr="00554328">
        <w:rPr>
          <w:rFonts w:ascii="Arial" w:hAnsi="Arial" w:cs="Arial"/>
          <w:b/>
          <w:sz w:val="20"/>
          <w:szCs w:val="20"/>
        </w:rPr>
        <w:t>GENERAL</w:t>
      </w:r>
    </w:p>
    <w:p w14:paraId="76FD3D9D" w14:textId="5C011A5E" w:rsidR="00F3764D" w:rsidRDefault="00F3764D"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Programmed may, in its </w:t>
      </w:r>
      <w:r w:rsidR="00FF016A" w:rsidRPr="3B896FEB">
        <w:rPr>
          <w:rFonts w:ascii="Arial" w:hAnsi="Arial" w:cs="Arial"/>
          <w:sz w:val="20"/>
          <w:szCs w:val="20"/>
        </w:rPr>
        <w:t xml:space="preserve">sole and </w:t>
      </w:r>
      <w:r w:rsidRPr="3B896FEB">
        <w:rPr>
          <w:rFonts w:ascii="Arial" w:hAnsi="Arial" w:cs="Arial"/>
          <w:sz w:val="20"/>
          <w:szCs w:val="20"/>
        </w:rPr>
        <w:t>absolute discretion, suspend or terminate this Competition at any time.</w:t>
      </w:r>
    </w:p>
    <w:p w14:paraId="12EC882A" w14:textId="02431E9F" w:rsidR="00FF016A" w:rsidRDefault="00FF016A"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Programmed reserves the right to vary these Terms &amp; Conditions at any time at its sole and absolute discretion.  Any such variation will come into effect as at the date </w:t>
      </w:r>
      <w:r w:rsidR="00127740" w:rsidRPr="3B896FEB">
        <w:rPr>
          <w:rFonts w:ascii="Arial" w:hAnsi="Arial" w:cs="Arial"/>
          <w:sz w:val="20"/>
          <w:szCs w:val="20"/>
        </w:rPr>
        <w:t xml:space="preserve">notified and </w:t>
      </w:r>
      <w:r w:rsidRPr="3B896FEB">
        <w:rPr>
          <w:rFonts w:ascii="Arial" w:hAnsi="Arial" w:cs="Arial"/>
          <w:sz w:val="20"/>
          <w:szCs w:val="20"/>
        </w:rPr>
        <w:t>published by Programmed.</w:t>
      </w:r>
    </w:p>
    <w:p w14:paraId="63FA5914" w14:textId="47A9C9D8" w:rsidR="0027329D" w:rsidRDefault="0027329D"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Programmed reserves the right to deem anyone ineligible for the Prize for any reason or no reason, with or without notice.</w:t>
      </w:r>
      <w:r w:rsidR="00D83DD7" w:rsidRPr="3B896FEB">
        <w:rPr>
          <w:rFonts w:ascii="Arial" w:hAnsi="Arial" w:cs="Arial"/>
          <w:sz w:val="20"/>
          <w:szCs w:val="20"/>
        </w:rPr>
        <w:t xml:space="preserve">  Incomplete or indecipherable entries will be deemed invalid at </w:t>
      </w:r>
      <w:proofErr w:type="spellStart"/>
      <w:r w:rsidR="00F367A2" w:rsidRPr="3B896FEB">
        <w:rPr>
          <w:rFonts w:ascii="Arial" w:hAnsi="Arial" w:cs="Arial"/>
          <w:sz w:val="20"/>
          <w:szCs w:val="20"/>
        </w:rPr>
        <w:t>Programmed’s</w:t>
      </w:r>
      <w:proofErr w:type="spellEnd"/>
      <w:r w:rsidR="00F367A2" w:rsidRPr="3B896FEB">
        <w:rPr>
          <w:rFonts w:ascii="Arial" w:hAnsi="Arial" w:cs="Arial"/>
          <w:sz w:val="20"/>
          <w:szCs w:val="20"/>
        </w:rPr>
        <w:t xml:space="preserve"> </w:t>
      </w:r>
      <w:r w:rsidR="00D83DD7" w:rsidRPr="3B896FEB">
        <w:rPr>
          <w:rFonts w:ascii="Arial" w:hAnsi="Arial" w:cs="Arial"/>
          <w:sz w:val="20"/>
          <w:szCs w:val="20"/>
        </w:rPr>
        <w:t>sole and absolute discretion.</w:t>
      </w:r>
    </w:p>
    <w:p w14:paraId="72285C8A" w14:textId="1905502B" w:rsidR="00BA5CC6" w:rsidRPr="00BA5CC6" w:rsidRDefault="00BA5CC6"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Except for liability which cannot be excluded by law, </w:t>
      </w:r>
      <w:r w:rsidR="00996E43" w:rsidRPr="3B896FEB">
        <w:rPr>
          <w:rFonts w:ascii="Arial" w:hAnsi="Arial" w:cs="Arial"/>
          <w:sz w:val="20"/>
          <w:szCs w:val="20"/>
        </w:rPr>
        <w:t>Programmed</w:t>
      </w:r>
      <w:r w:rsidRPr="3B896FEB">
        <w:rPr>
          <w:rFonts w:ascii="Arial" w:hAnsi="Arial" w:cs="Arial"/>
          <w:sz w:val="20"/>
          <w:szCs w:val="20"/>
        </w:rPr>
        <w:t xml:space="preserve"> (including its related bodies corporate, employees, agents and representatives)</w:t>
      </w:r>
      <w:r w:rsidR="00996E43" w:rsidRPr="3B896FEB">
        <w:rPr>
          <w:rFonts w:ascii="Arial" w:hAnsi="Arial" w:cs="Arial"/>
          <w:sz w:val="20"/>
          <w:szCs w:val="20"/>
        </w:rPr>
        <w:t xml:space="preserve"> is not responsible </w:t>
      </w:r>
      <w:r w:rsidRPr="3B896FEB">
        <w:rPr>
          <w:rFonts w:ascii="Arial" w:hAnsi="Arial" w:cs="Arial"/>
          <w:sz w:val="20"/>
          <w:szCs w:val="20"/>
        </w:rPr>
        <w:t xml:space="preserve">or liable and shall not be held legally liable or responsible </w:t>
      </w:r>
      <w:r w:rsidR="00996E43" w:rsidRPr="3B896FEB">
        <w:rPr>
          <w:rFonts w:ascii="Arial" w:hAnsi="Arial" w:cs="Arial"/>
          <w:sz w:val="20"/>
          <w:szCs w:val="20"/>
        </w:rPr>
        <w:t>in any manner whatsoever</w:t>
      </w:r>
      <w:r w:rsidRPr="3B896FEB">
        <w:rPr>
          <w:rFonts w:ascii="Arial" w:hAnsi="Arial" w:cs="Arial"/>
          <w:sz w:val="20"/>
          <w:szCs w:val="20"/>
        </w:rPr>
        <w:t xml:space="preserve"> for loss (including, without limitation, indirect, special or consequential loss or loss of profits),</w:t>
      </w:r>
      <w:r w:rsidR="0064038F" w:rsidRPr="3B896FEB">
        <w:rPr>
          <w:rFonts w:ascii="Arial" w:hAnsi="Arial" w:cs="Arial"/>
          <w:sz w:val="20"/>
          <w:szCs w:val="20"/>
        </w:rPr>
        <w:t xml:space="preserve"> cost,</w:t>
      </w:r>
      <w:r w:rsidRPr="3B896FEB">
        <w:rPr>
          <w:rFonts w:ascii="Arial" w:hAnsi="Arial" w:cs="Arial"/>
          <w:sz w:val="20"/>
          <w:szCs w:val="20"/>
        </w:rPr>
        <w:t xml:space="preserve"> expense, damage, personal injury or death which </w:t>
      </w:r>
      <w:r w:rsidRPr="3B896FEB">
        <w:rPr>
          <w:rFonts w:ascii="Arial" w:hAnsi="Arial" w:cs="Arial"/>
          <w:sz w:val="20"/>
          <w:szCs w:val="20"/>
        </w:rPr>
        <w:lastRenderedPageBreak/>
        <w:t xml:space="preserve">is suffered or incurred (whether or not arising from any person's negligence) either during or after the </w:t>
      </w:r>
      <w:r w:rsidR="0064038F" w:rsidRPr="3B896FEB">
        <w:rPr>
          <w:rFonts w:ascii="Arial" w:hAnsi="Arial" w:cs="Arial"/>
          <w:sz w:val="20"/>
          <w:szCs w:val="20"/>
        </w:rPr>
        <w:t>Competition</w:t>
      </w:r>
      <w:r w:rsidRPr="3B896FEB">
        <w:rPr>
          <w:rFonts w:ascii="Arial" w:hAnsi="Arial" w:cs="Arial"/>
          <w:sz w:val="20"/>
          <w:szCs w:val="20"/>
        </w:rPr>
        <w:t xml:space="preserve"> and arising in any way out of</w:t>
      </w:r>
      <w:r w:rsidR="0064038F" w:rsidRPr="3B896FEB">
        <w:rPr>
          <w:rFonts w:ascii="Arial" w:hAnsi="Arial" w:cs="Arial"/>
          <w:sz w:val="20"/>
          <w:szCs w:val="20"/>
        </w:rPr>
        <w:t>:</w:t>
      </w:r>
    </w:p>
    <w:p w14:paraId="06F390F6" w14:textId="4B548BEB" w:rsidR="00996E43" w:rsidRDefault="00996E43"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this </w:t>
      </w:r>
      <w:r w:rsidR="009B319C" w:rsidRPr="3B896FEB">
        <w:rPr>
          <w:rFonts w:ascii="Arial" w:hAnsi="Arial" w:cs="Arial"/>
          <w:sz w:val="20"/>
          <w:szCs w:val="20"/>
        </w:rPr>
        <w:t>C</w:t>
      </w:r>
      <w:r w:rsidR="00BA5CC6" w:rsidRPr="3B896FEB">
        <w:rPr>
          <w:rFonts w:ascii="Arial" w:hAnsi="Arial" w:cs="Arial"/>
          <w:sz w:val="20"/>
          <w:szCs w:val="20"/>
        </w:rPr>
        <w:t>ompetition</w:t>
      </w:r>
      <w:r w:rsidR="00120452" w:rsidRPr="3B896FEB">
        <w:rPr>
          <w:rFonts w:ascii="Arial" w:hAnsi="Arial" w:cs="Arial"/>
          <w:sz w:val="20"/>
          <w:szCs w:val="20"/>
        </w:rPr>
        <w:t xml:space="preserve"> or a Prize</w:t>
      </w:r>
      <w:r w:rsidR="00BA5CC6" w:rsidRPr="3B896FEB">
        <w:rPr>
          <w:rFonts w:ascii="Arial" w:hAnsi="Arial" w:cs="Arial"/>
          <w:sz w:val="20"/>
          <w:szCs w:val="20"/>
        </w:rPr>
        <w:t>;</w:t>
      </w:r>
      <w:r w:rsidRPr="3B896FEB">
        <w:rPr>
          <w:rFonts w:ascii="Arial" w:hAnsi="Arial" w:cs="Arial"/>
          <w:sz w:val="20"/>
          <w:szCs w:val="20"/>
        </w:rPr>
        <w:t xml:space="preserve"> </w:t>
      </w:r>
    </w:p>
    <w:p w14:paraId="490CEBDB" w14:textId="1FB58992" w:rsidR="00996E43" w:rsidRDefault="00996E43"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any accident, loss, injury or damage to any individual or property whether direct or indirect, whether in contract, tort, negligence or otherwise arising out of or in connection with the </w:t>
      </w:r>
      <w:r w:rsidR="009B319C" w:rsidRPr="3B896FEB">
        <w:rPr>
          <w:rFonts w:ascii="Arial" w:hAnsi="Arial" w:cs="Arial"/>
          <w:sz w:val="20"/>
          <w:szCs w:val="20"/>
        </w:rPr>
        <w:t>C</w:t>
      </w:r>
      <w:r w:rsidRPr="3B896FEB">
        <w:rPr>
          <w:rFonts w:ascii="Arial" w:hAnsi="Arial" w:cs="Arial"/>
          <w:sz w:val="20"/>
          <w:szCs w:val="20"/>
        </w:rPr>
        <w:t xml:space="preserve">ompetition or the </w:t>
      </w:r>
      <w:r w:rsidR="001413F7" w:rsidRPr="3B896FEB">
        <w:rPr>
          <w:rFonts w:ascii="Arial" w:hAnsi="Arial" w:cs="Arial"/>
          <w:sz w:val="20"/>
          <w:szCs w:val="20"/>
        </w:rPr>
        <w:t>Prizes</w:t>
      </w:r>
      <w:r w:rsidR="00BA5CC6" w:rsidRPr="3B896FEB">
        <w:rPr>
          <w:rFonts w:ascii="Arial" w:hAnsi="Arial" w:cs="Arial"/>
          <w:sz w:val="20"/>
          <w:szCs w:val="20"/>
        </w:rPr>
        <w:t>;</w:t>
      </w:r>
    </w:p>
    <w:p w14:paraId="1DF79070" w14:textId="126B5BD7" w:rsidR="002D0F5F" w:rsidRDefault="002D0F5F"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any element of a Prize being lost, stolen, damaged or tampered with in any way before it reaches the Prize Winner or after it has been released to the Prize Winner</w:t>
      </w:r>
      <w:r w:rsidR="00BA5CC6" w:rsidRPr="3B896FEB">
        <w:rPr>
          <w:rFonts w:ascii="Arial" w:hAnsi="Arial" w:cs="Arial"/>
          <w:sz w:val="20"/>
          <w:szCs w:val="20"/>
        </w:rPr>
        <w:t>;</w:t>
      </w:r>
      <w:r w:rsidR="0064038F" w:rsidRPr="3B896FEB">
        <w:rPr>
          <w:rFonts w:ascii="Arial" w:hAnsi="Arial" w:cs="Arial"/>
          <w:sz w:val="20"/>
          <w:szCs w:val="20"/>
        </w:rPr>
        <w:t xml:space="preserve"> </w:t>
      </w:r>
    </w:p>
    <w:p w14:paraId="62BF7FE4" w14:textId="3BAF0A9E" w:rsidR="009E6D4A" w:rsidRDefault="009E6D4A"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any undelivered emails due to an Entrant’s spam filters or email settings</w:t>
      </w:r>
      <w:r w:rsidR="0064038F" w:rsidRPr="3B896FEB">
        <w:rPr>
          <w:rFonts w:ascii="Arial" w:hAnsi="Arial" w:cs="Arial"/>
          <w:sz w:val="20"/>
          <w:szCs w:val="20"/>
        </w:rPr>
        <w:t xml:space="preserve"> or any technical difficulties or equipment malfunction; </w:t>
      </w:r>
    </w:p>
    <w:p w14:paraId="58363E26" w14:textId="45371C20" w:rsidR="0064038F" w:rsidRDefault="009E6D4A"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any variation in the value of the Prize from the time of printing promotion materials</w:t>
      </w:r>
      <w:r w:rsidR="0064038F" w:rsidRPr="3B896FEB">
        <w:rPr>
          <w:rFonts w:ascii="Arial" w:hAnsi="Arial" w:cs="Arial"/>
          <w:sz w:val="20"/>
          <w:szCs w:val="20"/>
        </w:rPr>
        <w:t xml:space="preserve">; </w:t>
      </w:r>
    </w:p>
    <w:p w14:paraId="7E6043E0" w14:textId="7AF693E6" w:rsidR="0064038F" w:rsidRDefault="0064038F"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any failure or inability to provide </w:t>
      </w:r>
      <w:r w:rsidR="0000106C" w:rsidRPr="3B896FEB">
        <w:rPr>
          <w:rFonts w:ascii="Arial" w:hAnsi="Arial" w:cs="Arial"/>
          <w:sz w:val="20"/>
          <w:szCs w:val="20"/>
        </w:rPr>
        <w:t xml:space="preserve">or delay in providing </w:t>
      </w:r>
      <w:r w:rsidRPr="3B896FEB">
        <w:rPr>
          <w:rFonts w:ascii="Arial" w:hAnsi="Arial" w:cs="Arial"/>
          <w:sz w:val="20"/>
          <w:szCs w:val="20"/>
        </w:rPr>
        <w:t>a Prize; or</w:t>
      </w:r>
    </w:p>
    <w:p w14:paraId="1EC03DFF" w14:textId="642B8E39" w:rsidR="00BA5CC6" w:rsidRPr="0064038F" w:rsidRDefault="0064038F" w:rsidP="00554B1A">
      <w:pPr>
        <w:numPr>
          <w:ilvl w:val="1"/>
          <w:numId w:val="23"/>
        </w:numPr>
        <w:spacing w:before="48" w:after="48" w:line="312" w:lineRule="atLeast"/>
        <w:jc w:val="both"/>
        <w:rPr>
          <w:rFonts w:ascii="Arial" w:hAnsi="Arial" w:cs="Arial"/>
          <w:sz w:val="20"/>
          <w:szCs w:val="20"/>
        </w:rPr>
      </w:pPr>
      <w:r w:rsidRPr="3B896FEB">
        <w:rPr>
          <w:rFonts w:ascii="Arial" w:hAnsi="Arial" w:cs="Arial"/>
          <w:sz w:val="20"/>
          <w:szCs w:val="20"/>
        </w:rPr>
        <w:t>any breach of these Terms &amp; Conditions or any term implied by law (including by statute) by Programmed, its related bodies corporate or their respective employees, agents or representatives.</w:t>
      </w:r>
      <w:r w:rsidR="00BA5CC6" w:rsidRPr="3B896FEB">
        <w:rPr>
          <w:rFonts w:ascii="Arial" w:hAnsi="Arial" w:cs="Arial"/>
          <w:sz w:val="20"/>
          <w:szCs w:val="20"/>
        </w:rPr>
        <w:t xml:space="preserve"> </w:t>
      </w:r>
    </w:p>
    <w:p w14:paraId="45E4D6DA" w14:textId="61384AB9" w:rsidR="0064038F" w:rsidRDefault="0064038F"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If any warranty or condition is implied in these Terms &amp; Conditions by law and cannot be excluded, the liability of Programmed and its related bodies corporate for breach of such a warranty or condition is limited (where permissible by law) to (in the case of a supply of goods) replacement of the goods or (in the case of a supply of services) re-supply of the services.  For the avoidance of doubt</w:t>
      </w:r>
      <w:r w:rsidR="00130ADE" w:rsidRPr="3B896FEB">
        <w:rPr>
          <w:rFonts w:ascii="Arial" w:hAnsi="Arial" w:cs="Arial"/>
          <w:sz w:val="20"/>
          <w:szCs w:val="20"/>
        </w:rPr>
        <w:t>,</w:t>
      </w:r>
      <w:r w:rsidRPr="3B896FEB">
        <w:rPr>
          <w:rFonts w:ascii="Arial" w:hAnsi="Arial" w:cs="Arial"/>
          <w:sz w:val="20"/>
          <w:szCs w:val="20"/>
        </w:rPr>
        <w:t xml:space="preserve"> where liability cannot be excluded the maximum aggregate liability of Programmed </w:t>
      </w:r>
      <w:r w:rsidR="00130ADE" w:rsidRPr="3B896FEB">
        <w:rPr>
          <w:rFonts w:ascii="Arial" w:hAnsi="Arial" w:cs="Arial"/>
          <w:sz w:val="20"/>
          <w:szCs w:val="20"/>
        </w:rPr>
        <w:t>and</w:t>
      </w:r>
      <w:r w:rsidRPr="3B896FEB">
        <w:rPr>
          <w:rFonts w:ascii="Arial" w:hAnsi="Arial" w:cs="Arial"/>
          <w:sz w:val="20"/>
          <w:szCs w:val="20"/>
        </w:rPr>
        <w:t xml:space="preserve"> its related bodies corporate is $</w:t>
      </w:r>
      <w:r w:rsidR="0063781E" w:rsidRPr="3B896FEB">
        <w:rPr>
          <w:rFonts w:ascii="Arial" w:hAnsi="Arial" w:cs="Arial"/>
          <w:sz w:val="20"/>
          <w:szCs w:val="20"/>
        </w:rPr>
        <w:t>[</w:t>
      </w:r>
      <w:r w:rsidR="005F6B7D">
        <w:rPr>
          <w:rFonts w:ascii="Arial" w:hAnsi="Arial" w:cs="Arial"/>
          <w:i/>
          <w:iCs/>
          <w:sz w:val="20"/>
          <w:szCs w:val="20"/>
        </w:rPr>
        <w:t>50</w:t>
      </w:r>
      <w:r w:rsidR="0063781E" w:rsidRPr="3B896FEB">
        <w:rPr>
          <w:rFonts w:ascii="Arial" w:hAnsi="Arial" w:cs="Arial"/>
          <w:sz w:val="20"/>
          <w:szCs w:val="20"/>
        </w:rPr>
        <w:t>]</w:t>
      </w:r>
      <w:r w:rsidRPr="3B896FEB">
        <w:rPr>
          <w:rFonts w:ascii="Arial" w:hAnsi="Arial" w:cs="Arial"/>
          <w:sz w:val="20"/>
          <w:szCs w:val="20"/>
        </w:rPr>
        <w:t xml:space="preserve"> (</w:t>
      </w:r>
      <w:r w:rsidR="2EA2C1A2" w:rsidRPr="005F6B7D">
        <w:rPr>
          <w:rFonts w:ascii="Arial" w:hAnsi="Arial" w:cs="Arial"/>
          <w:sz w:val="20"/>
          <w:szCs w:val="20"/>
        </w:rPr>
        <w:t>NZ</w:t>
      </w:r>
      <w:r w:rsidRPr="3B896FEB">
        <w:rPr>
          <w:rFonts w:ascii="Arial" w:hAnsi="Arial" w:cs="Arial"/>
          <w:sz w:val="20"/>
          <w:szCs w:val="20"/>
        </w:rPr>
        <w:t>).</w:t>
      </w:r>
    </w:p>
    <w:p w14:paraId="0FB1660C" w14:textId="40638B53" w:rsidR="009E6D4A" w:rsidRDefault="009E6D4A"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Programmed </w:t>
      </w:r>
      <w:r w:rsidR="0068224D" w:rsidRPr="3B896FEB">
        <w:rPr>
          <w:rFonts w:ascii="Arial" w:hAnsi="Arial" w:cs="Arial"/>
          <w:sz w:val="20"/>
          <w:szCs w:val="20"/>
        </w:rPr>
        <w:t xml:space="preserve">and its related bodies corporate </w:t>
      </w:r>
      <w:r w:rsidRPr="3B896FEB">
        <w:rPr>
          <w:rFonts w:ascii="Arial" w:hAnsi="Arial" w:cs="Arial"/>
          <w:sz w:val="20"/>
          <w:szCs w:val="20"/>
        </w:rPr>
        <w:t>accept no responsibility whatsoever for any tax liabilities</w:t>
      </w:r>
      <w:r w:rsidR="00087632" w:rsidRPr="3B896FEB">
        <w:rPr>
          <w:rFonts w:ascii="Arial" w:hAnsi="Arial" w:cs="Arial"/>
          <w:sz w:val="20"/>
          <w:szCs w:val="20"/>
        </w:rPr>
        <w:t xml:space="preserve"> or implications</w:t>
      </w:r>
      <w:r w:rsidRPr="3B896FEB">
        <w:rPr>
          <w:rFonts w:ascii="Arial" w:hAnsi="Arial" w:cs="Arial"/>
          <w:sz w:val="20"/>
          <w:szCs w:val="20"/>
        </w:rPr>
        <w:t xml:space="preserve"> that may arise from winning or receiving the benefit of a Prize and independent financial advice should be sought by the respective </w:t>
      </w:r>
      <w:r w:rsidR="00087632" w:rsidRPr="3B896FEB">
        <w:rPr>
          <w:rFonts w:ascii="Arial" w:hAnsi="Arial" w:cs="Arial"/>
          <w:sz w:val="20"/>
          <w:szCs w:val="20"/>
        </w:rPr>
        <w:t>Prize Winner</w:t>
      </w:r>
      <w:r w:rsidRPr="3B896FEB">
        <w:rPr>
          <w:rFonts w:ascii="Arial" w:hAnsi="Arial" w:cs="Arial"/>
          <w:sz w:val="20"/>
          <w:szCs w:val="20"/>
        </w:rPr>
        <w:t>.</w:t>
      </w:r>
      <w:r w:rsidR="00087632" w:rsidRPr="3B896FEB">
        <w:rPr>
          <w:rFonts w:ascii="Arial" w:hAnsi="Arial" w:cs="Arial"/>
          <w:sz w:val="20"/>
          <w:szCs w:val="20"/>
        </w:rPr>
        <w:t xml:space="preserve">  Any liability for tax that applies in connection with the Competition and the provision of the Prize is the sole responsibility of the Prize Winner.</w:t>
      </w:r>
    </w:p>
    <w:p w14:paraId="781D9771" w14:textId="74149E56" w:rsidR="00484F4F" w:rsidRPr="00484F4F" w:rsidRDefault="00484F4F"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Subject to legal requirements to the contrary, the superannuation guarantee levy will not be paid in respect of any Prize.</w:t>
      </w:r>
    </w:p>
    <w:p w14:paraId="6E2F101C" w14:textId="2A40C723" w:rsidR="001F2F0E" w:rsidRDefault="001F2F0E"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Programmed may</w:t>
      </w:r>
      <w:r w:rsidR="00130ADE" w:rsidRPr="3B896FEB">
        <w:rPr>
          <w:rFonts w:ascii="Arial" w:hAnsi="Arial" w:cs="Arial"/>
          <w:sz w:val="20"/>
          <w:szCs w:val="20"/>
        </w:rPr>
        <w:t>,</w:t>
      </w:r>
      <w:r w:rsidRPr="3B896FEB">
        <w:rPr>
          <w:rFonts w:ascii="Arial" w:hAnsi="Arial" w:cs="Arial"/>
          <w:sz w:val="20"/>
          <w:szCs w:val="20"/>
        </w:rPr>
        <w:t xml:space="preserve"> in its sole and absolute discretion, prohibit an Entrant’s participation in this Competition, cancel a Prize or otherwise cease to provide any benefit of a Prize to a Prize Winner if the Entrant or the Prize Winner, in the opinion of Programmed, is under the influence of alcohol or any other drug, behaves aggressively or offensively, or behaves in a manner which may diminish the good name or reputation of Programmed or any of its related bodies corporate (or of the business of Programmed or any of its related bodies corporate), is contrary to law or is otherwise inappropriate.</w:t>
      </w:r>
    </w:p>
    <w:p w14:paraId="50F125AF" w14:textId="4A270ABE" w:rsidR="00970B4E" w:rsidRDefault="00130ADE"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Programmed</w:t>
      </w:r>
      <w:r w:rsidR="00970B4E" w:rsidRPr="3B896FEB">
        <w:rPr>
          <w:rFonts w:ascii="Arial" w:hAnsi="Arial" w:cs="Arial"/>
          <w:sz w:val="20"/>
          <w:szCs w:val="20"/>
        </w:rPr>
        <w:t xml:space="preserve"> is not responsible for any technical difficulties with the mechanism for entry to this Competition.</w:t>
      </w:r>
      <w:r w:rsidR="009E6D4A" w:rsidRPr="3B896FEB">
        <w:rPr>
          <w:rFonts w:ascii="Arial" w:hAnsi="Arial" w:cs="Arial"/>
          <w:sz w:val="20"/>
          <w:szCs w:val="20"/>
        </w:rPr>
        <w:t xml:space="preserve">  Programmed accepts no responsibility for any entries not received for any reason. </w:t>
      </w:r>
    </w:p>
    <w:p w14:paraId="7E875C64" w14:textId="2C9F3F38" w:rsidR="00996E43" w:rsidRDefault="00996E43" w:rsidP="00554B1A">
      <w:pPr>
        <w:numPr>
          <w:ilvl w:val="0"/>
          <w:numId w:val="23"/>
        </w:numPr>
        <w:spacing w:before="48" w:after="48" w:line="312" w:lineRule="atLeast"/>
        <w:jc w:val="both"/>
        <w:rPr>
          <w:rFonts w:ascii="Arial" w:hAnsi="Arial" w:cs="Arial"/>
          <w:sz w:val="20"/>
          <w:szCs w:val="20"/>
        </w:rPr>
      </w:pPr>
      <w:proofErr w:type="spellStart"/>
      <w:r w:rsidRPr="3B896FEB">
        <w:rPr>
          <w:rFonts w:ascii="Arial" w:hAnsi="Arial" w:cs="Arial"/>
          <w:sz w:val="20"/>
          <w:szCs w:val="20"/>
        </w:rPr>
        <w:t>Programmed</w:t>
      </w:r>
      <w:r w:rsidR="008F767E" w:rsidRPr="3B896FEB">
        <w:rPr>
          <w:rFonts w:ascii="Arial" w:hAnsi="Arial" w:cs="Arial"/>
          <w:sz w:val="20"/>
          <w:szCs w:val="20"/>
        </w:rPr>
        <w:t>’</w:t>
      </w:r>
      <w:r w:rsidRPr="3B896FEB">
        <w:rPr>
          <w:rFonts w:ascii="Arial" w:hAnsi="Arial" w:cs="Arial"/>
          <w:sz w:val="20"/>
          <w:szCs w:val="20"/>
        </w:rPr>
        <w:t>s</w:t>
      </w:r>
      <w:proofErr w:type="spellEnd"/>
      <w:r w:rsidRPr="3B896FEB">
        <w:rPr>
          <w:rFonts w:ascii="Arial" w:hAnsi="Arial" w:cs="Arial"/>
          <w:sz w:val="20"/>
          <w:szCs w:val="20"/>
        </w:rPr>
        <w:t xml:space="preserve"> decision will be final and no correspondence will be </w:t>
      </w:r>
      <w:proofErr w:type="gramStart"/>
      <w:r w:rsidRPr="3B896FEB">
        <w:rPr>
          <w:rFonts w:ascii="Arial" w:hAnsi="Arial" w:cs="Arial"/>
          <w:sz w:val="20"/>
          <w:szCs w:val="20"/>
        </w:rPr>
        <w:t>entered into</w:t>
      </w:r>
      <w:proofErr w:type="gramEnd"/>
      <w:r w:rsidRPr="3B896FEB">
        <w:rPr>
          <w:rFonts w:ascii="Arial" w:hAnsi="Arial" w:cs="Arial"/>
          <w:sz w:val="20"/>
          <w:szCs w:val="20"/>
        </w:rPr>
        <w:t xml:space="preserve">. </w:t>
      </w:r>
    </w:p>
    <w:p w14:paraId="4C210791" w14:textId="02B44D7B" w:rsidR="596015D6" w:rsidRDefault="596015D6" w:rsidP="3B896FEB">
      <w:pPr>
        <w:numPr>
          <w:ilvl w:val="0"/>
          <w:numId w:val="23"/>
        </w:numPr>
        <w:spacing w:before="48" w:after="48" w:line="312" w:lineRule="atLeast"/>
        <w:jc w:val="both"/>
        <w:rPr>
          <w:sz w:val="20"/>
          <w:szCs w:val="20"/>
        </w:rPr>
      </w:pPr>
      <w:r w:rsidRPr="3B896FEB">
        <w:rPr>
          <w:rFonts w:ascii="Arial" w:hAnsi="Arial" w:cs="Arial"/>
          <w:sz w:val="20"/>
          <w:szCs w:val="20"/>
        </w:rPr>
        <w:t xml:space="preserve">If the Entrant has a complaint about the Competition, please contact </w:t>
      </w:r>
      <w:r w:rsidR="00FA2B6E">
        <w:rPr>
          <w:rFonts w:ascii="Arial" w:hAnsi="Arial" w:cs="Arial"/>
          <w:sz w:val="20"/>
          <w:szCs w:val="20"/>
        </w:rPr>
        <w:t xml:space="preserve">Programmed directly on 0800 453 559 </w:t>
      </w:r>
      <w:r w:rsidR="00A3440B" w:rsidRPr="00A3440B">
        <w:rPr>
          <w:rFonts w:ascii="Arial" w:hAnsi="Arial" w:cs="Arial"/>
          <w:sz w:val="20"/>
          <w:szCs w:val="20"/>
        </w:rPr>
        <w:t xml:space="preserve"> </w:t>
      </w:r>
      <w:r w:rsidRPr="3B896FEB">
        <w:rPr>
          <w:rFonts w:ascii="Arial" w:hAnsi="Arial" w:cs="Arial"/>
          <w:sz w:val="20"/>
          <w:szCs w:val="20"/>
        </w:rPr>
        <w:t xml:space="preserve"> </w:t>
      </w:r>
    </w:p>
    <w:p w14:paraId="29887CAA" w14:textId="786EC985" w:rsidR="00A164BF" w:rsidRDefault="00A164BF"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lastRenderedPageBreak/>
        <w:t xml:space="preserve">These Terms &amp; Conditions are governed by and will be construed in accordance with the laws of the </w:t>
      </w:r>
      <w:r w:rsidR="00A3440B">
        <w:rPr>
          <w:rFonts w:ascii="Arial" w:hAnsi="Arial" w:cs="Arial"/>
          <w:sz w:val="20"/>
          <w:szCs w:val="20"/>
        </w:rPr>
        <w:t xml:space="preserve">New Zealand. </w:t>
      </w:r>
      <w:r w:rsidRPr="3B896FEB">
        <w:rPr>
          <w:rFonts w:ascii="Arial" w:hAnsi="Arial" w:cs="Arial"/>
          <w:sz w:val="20"/>
          <w:szCs w:val="20"/>
        </w:rPr>
        <w:t xml:space="preserve">Entrants irrevocably submit to the jurisdiction of the courts and tribunals in </w:t>
      </w:r>
      <w:r w:rsidR="000F51A2" w:rsidRPr="3B896FEB">
        <w:rPr>
          <w:rFonts w:ascii="Arial" w:hAnsi="Arial" w:cs="Arial"/>
          <w:sz w:val="20"/>
          <w:szCs w:val="20"/>
        </w:rPr>
        <w:t>[</w:t>
      </w:r>
      <w:r w:rsidR="005F6B7D">
        <w:rPr>
          <w:rFonts w:ascii="Arial" w:hAnsi="Arial" w:cs="Arial"/>
          <w:i/>
          <w:iCs/>
          <w:sz w:val="20"/>
          <w:szCs w:val="20"/>
        </w:rPr>
        <w:t>NZ]</w:t>
      </w:r>
      <w:r w:rsidRPr="3B896FEB">
        <w:rPr>
          <w:rFonts w:ascii="Arial" w:hAnsi="Arial" w:cs="Arial"/>
          <w:sz w:val="20"/>
          <w:szCs w:val="20"/>
        </w:rPr>
        <w:t xml:space="preserve"> </w:t>
      </w:r>
    </w:p>
    <w:p w14:paraId="3E967881" w14:textId="1C9F8A0B" w:rsidR="32E98FBC" w:rsidRDefault="32E98FBC" w:rsidP="3B896FEB">
      <w:pPr>
        <w:numPr>
          <w:ilvl w:val="0"/>
          <w:numId w:val="23"/>
        </w:numPr>
        <w:spacing w:before="48" w:after="48" w:line="312" w:lineRule="atLeast"/>
        <w:jc w:val="both"/>
        <w:rPr>
          <w:sz w:val="20"/>
          <w:szCs w:val="20"/>
        </w:rPr>
      </w:pPr>
      <w:r w:rsidRPr="3B896FEB">
        <w:rPr>
          <w:rFonts w:ascii="Arial" w:eastAsia="Calibri" w:hAnsi="Arial" w:cs="Arial"/>
          <w:sz w:val="20"/>
          <w:szCs w:val="20"/>
        </w:rPr>
        <w:t>The following persons are not eligible to participate in the Competition:</w:t>
      </w:r>
    </w:p>
    <w:p w14:paraId="3720E647" w14:textId="0343E844" w:rsidR="32E98FBC" w:rsidRDefault="32E98FBC" w:rsidP="3B896FEB">
      <w:pPr>
        <w:numPr>
          <w:ilvl w:val="1"/>
          <w:numId w:val="23"/>
        </w:numPr>
        <w:spacing w:before="48" w:after="48" w:line="312" w:lineRule="atLeast"/>
        <w:jc w:val="both"/>
        <w:rPr>
          <w:sz w:val="20"/>
          <w:szCs w:val="20"/>
        </w:rPr>
      </w:pPr>
      <w:r w:rsidRPr="3B896FEB">
        <w:rPr>
          <w:rFonts w:ascii="Arial" w:eastAsia="Calibri" w:hAnsi="Arial" w:cs="Arial"/>
          <w:sz w:val="20"/>
          <w:szCs w:val="20"/>
        </w:rPr>
        <w:t>persons conducting the Competition including any person who determines the Prize Winner; and</w:t>
      </w:r>
    </w:p>
    <w:p w14:paraId="75D77855" w14:textId="67DFBCEC" w:rsidR="32E98FBC" w:rsidRDefault="32E98FBC" w:rsidP="3B896FEB">
      <w:pPr>
        <w:numPr>
          <w:ilvl w:val="1"/>
          <w:numId w:val="23"/>
        </w:numPr>
        <w:spacing w:before="48" w:after="48" w:line="312" w:lineRule="atLeast"/>
        <w:jc w:val="both"/>
        <w:rPr>
          <w:sz w:val="20"/>
          <w:szCs w:val="20"/>
        </w:rPr>
      </w:pPr>
      <w:r w:rsidRPr="3B896FEB">
        <w:rPr>
          <w:rFonts w:ascii="Arial" w:eastAsia="Calibri" w:hAnsi="Arial" w:cs="Arial"/>
          <w:sz w:val="20"/>
          <w:szCs w:val="20"/>
        </w:rPr>
        <w:t>senior management of Programmed.</w:t>
      </w:r>
    </w:p>
    <w:p w14:paraId="127E76A4" w14:textId="376D559D" w:rsidR="00554328" w:rsidRPr="00554328" w:rsidRDefault="00554328" w:rsidP="00D04595">
      <w:pPr>
        <w:spacing w:before="48" w:after="48" w:line="312" w:lineRule="atLeast"/>
        <w:jc w:val="both"/>
        <w:rPr>
          <w:rFonts w:ascii="Arial" w:hAnsi="Arial" w:cs="Arial"/>
          <w:b/>
          <w:sz w:val="20"/>
          <w:szCs w:val="20"/>
        </w:rPr>
      </w:pPr>
      <w:r w:rsidRPr="00554328">
        <w:rPr>
          <w:rFonts w:ascii="Arial" w:hAnsi="Arial" w:cs="Arial"/>
          <w:b/>
          <w:sz w:val="20"/>
          <w:szCs w:val="20"/>
        </w:rPr>
        <w:t>Privacy</w:t>
      </w:r>
    </w:p>
    <w:p w14:paraId="76008209" w14:textId="29DBE2F0" w:rsidR="00554328" w:rsidRDefault="00554328"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The Prize Winner’s name may be published on the Programmed website or </w:t>
      </w:r>
      <w:proofErr w:type="gramStart"/>
      <w:r w:rsidRPr="3B896FEB">
        <w:rPr>
          <w:rFonts w:ascii="Arial" w:hAnsi="Arial" w:cs="Arial"/>
          <w:sz w:val="20"/>
          <w:szCs w:val="20"/>
        </w:rPr>
        <w:t>intranet, or</w:t>
      </w:r>
      <w:proofErr w:type="gramEnd"/>
      <w:r w:rsidRPr="3B896FEB">
        <w:rPr>
          <w:rFonts w:ascii="Arial" w:hAnsi="Arial" w:cs="Arial"/>
          <w:sz w:val="20"/>
          <w:szCs w:val="20"/>
        </w:rPr>
        <w:t xml:space="preserve"> communicated to Programmed employees via email. By entering the Competition, Entrants grant Programmed permission to use their full name and suburb and employment position on its website and intranet for </w:t>
      </w:r>
      <w:r w:rsidR="00A61FDE" w:rsidRPr="3B896FEB">
        <w:rPr>
          <w:rFonts w:ascii="Arial" w:hAnsi="Arial" w:cs="Arial"/>
          <w:sz w:val="20"/>
          <w:szCs w:val="20"/>
        </w:rPr>
        <w:t>[</w:t>
      </w:r>
      <w:r w:rsidR="00A3440B">
        <w:rPr>
          <w:rFonts w:ascii="Arial" w:hAnsi="Arial" w:cs="Arial"/>
          <w:i/>
          <w:iCs/>
          <w:sz w:val="20"/>
          <w:szCs w:val="20"/>
        </w:rPr>
        <w:t>1 Week</w:t>
      </w:r>
      <w:r w:rsidR="00A61FDE" w:rsidRPr="3B896FEB">
        <w:rPr>
          <w:rFonts w:ascii="Arial" w:hAnsi="Arial" w:cs="Arial"/>
          <w:sz w:val="20"/>
          <w:szCs w:val="20"/>
        </w:rPr>
        <w:t>]</w:t>
      </w:r>
      <w:r w:rsidRPr="3B896FEB">
        <w:rPr>
          <w:rFonts w:ascii="Arial" w:hAnsi="Arial" w:cs="Arial"/>
          <w:sz w:val="20"/>
          <w:szCs w:val="20"/>
        </w:rPr>
        <w:t xml:space="preserve"> from the date of the draw.</w:t>
      </w:r>
    </w:p>
    <w:p w14:paraId="29F06DA1" w14:textId="5D8C8813" w:rsidR="00C745C7" w:rsidRDefault="00837794"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Programmed is bound by the </w:t>
      </w:r>
      <w:r w:rsidR="6BD35215" w:rsidRPr="3B896FEB">
        <w:rPr>
          <w:rFonts w:ascii="Arial" w:hAnsi="Arial" w:cs="Arial"/>
          <w:sz w:val="20"/>
          <w:szCs w:val="20"/>
        </w:rPr>
        <w:t>&lt;</w:t>
      </w:r>
      <w:r w:rsidRPr="3B896FEB">
        <w:rPr>
          <w:rFonts w:ascii="Arial" w:hAnsi="Arial" w:cs="Arial"/>
          <w:sz w:val="20"/>
          <w:szCs w:val="20"/>
          <w:highlight w:val="yellow"/>
        </w:rPr>
        <w:t xml:space="preserve">Privacy Act </w:t>
      </w:r>
      <w:r w:rsidR="00C029B9" w:rsidRPr="3B896FEB">
        <w:rPr>
          <w:rFonts w:ascii="Arial" w:hAnsi="Arial" w:cs="Arial"/>
          <w:sz w:val="20"/>
          <w:szCs w:val="20"/>
          <w:highlight w:val="yellow"/>
        </w:rPr>
        <w:t>1988</w:t>
      </w:r>
      <w:r w:rsidR="7D00D416" w:rsidRPr="3B896FEB">
        <w:rPr>
          <w:rFonts w:ascii="Arial" w:hAnsi="Arial" w:cs="Arial"/>
          <w:sz w:val="20"/>
          <w:szCs w:val="20"/>
          <w:highlight w:val="yellow"/>
        </w:rPr>
        <w:t xml:space="preserve"> (AU)/ Privacy Act 1993 (NZ)</w:t>
      </w:r>
      <w:r w:rsidR="7D00D416" w:rsidRPr="3B896FEB">
        <w:rPr>
          <w:rFonts w:ascii="Arial" w:hAnsi="Arial" w:cs="Arial"/>
          <w:sz w:val="20"/>
          <w:szCs w:val="20"/>
        </w:rPr>
        <w:t>&gt;</w:t>
      </w:r>
      <w:r w:rsidRPr="3B896FEB">
        <w:rPr>
          <w:rFonts w:ascii="Arial" w:hAnsi="Arial" w:cs="Arial"/>
          <w:sz w:val="20"/>
          <w:szCs w:val="20"/>
        </w:rPr>
        <w:t xml:space="preserve">. </w:t>
      </w:r>
      <w:r w:rsidR="00996E43" w:rsidRPr="3B896FEB">
        <w:rPr>
          <w:rFonts w:ascii="Arial" w:hAnsi="Arial" w:cs="Arial"/>
          <w:sz w:val="20"/>
          <w:szCs w:val="20"/>
        </w:rPr>
        <w:t xml:space="preserve">Personal information provided by an </w:t>
      </w:r>
      <w:r w:rsidR="009E6D4A" w:rsidRPr="3B896FEB">
        <w:rPr>
          <w:rFonts w:ascii="Arial" w:hAnsi="Arial" w:cs="Arial"/>
          <w:sz w:val="20"/>
          <w:szCs w:val="20"/>
        </w:rPr>
        <w:t xml:space="preserve">Entrant </w:t>
      </w:r>
      <w:r w:rsidR="00C029B9" w:rsidRPr="3B896FEB">
        <w:rPr>
          <w:rFonts w:ascii="Arial" w:hAnsi="Arial" w:cs="Arial"/>
          <w:sz w:val="20"/>
          <w:szCs w:val="20"/>
        </w:rPr>
        <w:t xml:space="preserve">and </w:t>
      </w:r>
      <w:r w:rsidR="006F4DF4" w:rsidRPr="3B896FEB">
        <w:rPr>
          <w:rFonts w:ascii="Arial" w:hAnsi="Arial" w:cs="Arial"/>
          <w:sz w:val="20"/>
          <w:szCs w:val="20"/>
        </w:rPr>
        <w:t xml:space="preserve">his/her parent or legal guardian </w:t>
      </w:r>
      <w:r w:rsidR="00996E43" w:rsidRPr="3B896FEB">
        <w:rPr>
          <w:rFonts w:ascii="Arial" w:hAnsi="Arial" w:cs="Arial"/>
          <w:sz w:val="20"/>
          <w:szCs w:val="20"/>
        </w:rPr>
        <w:t xml:space="preserve">to </w:t>
      </w:r>
      <w:proofErr w:type="spellStart"/>
      <w:r w:rsidR="00996E43" w:rsidRPr="3B896FEB">
        <w:rPr>
          <w:rFonts w:ascii="Arial" w:hAnsi="Arial" w:cs="Arial"/>
          <w:sz w:val="20"/>
          <w:szCs w:val="20"/>
        </w:rPr>
        <w:t>Programmed</w:t>
      </w:r>
      <w:proofErr w:type="spellEnd"/>
      <w:r w:rsidR="00996E43" w:rsidRPr="3B896FEB">
        <w:rPr>
          <w:rFonts w:ascii="Arial" w:hAnsi="Arial" w:cs="Arial"/>
          <w:sz w:val="20"/>
          <w:szCs w:val="20"/>
        </w:rPr>
        <w:t xml:space="preserve"> for the purpose of entering the Competition will be collected, used and disclosed in accordance with </w:t>
      </w:r>
      <w:proofErr w:type="spellStart"/>
      <w:r w:rsidR="00996E43" w:rsidRPr="3B896FEB">
        <w:rPr>
          <w:rFonts w:ascii="Arial" w:hAnsi="Arial" w:cs="Arial"/>
          <w:sz w:val="20"/>
          <w:szCs w:val="20"/>
        </w:rPr>
        <w:t>Programmed’s</w:t>
      </w:r>
      <w:proofErr w:type="spellEnd"/>
      <w:r w:rsidR="00996E43" w:rsidRPr="3B896FEB">
        <w:rPr>
          <w:rFonts w:ascii="Arial" w:hAnsi="Arial" w:cs="Arial"/>
          <w:sz w:val="20"/>
          <w:szCs w:val="20"/>
        </w:rPr>
        <w:t xml:space="preserve"> Privacy Policy. A copy of </w:t>
      </w:r>
      <w:proofErr w:type="spellStart"/>
      <w:r w:rsidR="009806C2" w:rsidRPr="3B896FEB">
        <w:rPr>
          <w:rFonts w:ascii="Arial" w:hAnsi="Arial" w:cs="Arial"/>
          <w:sz w:val="20"/>
          <w:szCs w:val="20"/>
        </w:rPr>
        <w:t>Programmed’s</w:t>
      </w:r>
      <w:proofErr w:type="spellEnd"/>
      <w:r w:rsidR="009806C2" w:rsidRPr="3B896FEB">
        <w:rPr>
          <w:rFonts w:ascii="Arial" w:hAnsi="Arial" w:cs="Arial"/>
          <w:sz w:val="20"/>
          <w:szCs w:val="20"/>
        </w:rPr>
        <w:t xml:space="preserve"> P</w:t>
      </w:r>
      <w:r w:rsidR="00996E43" w:rsidRPr="3B896FEB">
        <w:rPr>
          <w:rFonts w:ascii="Arial" w:hAnsi="Arial" w:cs="Arial"/>
          <w:sz w:val="20"/>
          <w:szCs w:val="20"/>
        </w:rPr>
        <w:t xml:space="preserve">rivacy </w:t>
      </w:r>
      <w:r w:rsidR="009806C2" w:rsidRPr="3B896FEB">
        <w:rPr>
          <w:rFonts w:ascii="Arial" w:hAnsi="Arial" w:cs="Arial"/>
          <w:sz w:val="20"/>
          <w:szCs w:val="20"/>
        </w:rPr>
        <w:t xml:space="preserve">Policy </w:t>
      </w:r>
      <w:r w:rsidR="00996E43" w:rsidRPr="3B896FEB">
        <w:rPr>
          <w:rFonts w:ascii="Arial" w:hAnsi="Arial" w:cs="Arial"/>
          <w:sz w:val="20"/>
          <w:szCs w:val="20"/>
        </w:rPr>
        <w:t xml:space="preserve">is available at </w:t>
      </w:r>
      <w:hyperlink r:id="rId11">
        <w:r w:rsidR="009806C2" w:rsidRPr="3B896FEB">
          <w:rPr>
            <w:rStyle w:val="Hyperlink"/>
            <w:rFonts w:ascii="Arial" w:hAnsi="Arial" w:cs="Arial"/>
            <w:sz w:val="20"/>
            <w:szCs w:val="20"/>
          </w:rPr>
          <w:t>https://programmed.com.au/privacy-policy/</w:t>
        </w:r>
      </w:hyperlink>
      <w:r w:rsidR="00996E43" w:rsidRPr="3B896FEB">
        <w:rPr>
          <w:rFonts w:ascii="Arial" w:hAnsi="Arial" w:cs="Arial"/>
          <w:sz w:val="20"/>
          <w:szCs w:val="20"/>
        </w:rPr>
        <w:t>.</w:t>
      </w:r>
      <w:r w:rsidR="009806C2" w:rsidRPr="3B896FEB">
        <w:rPr>
          <w:rFonts w:ascii="Arial" w:hAnsi="Arial" w:cs="Arial"/>
          <w:sz w:val="20"/>
          <w:szCs w:val="20"/>
        </w:rPr>
        <w:t xml:space="preserve">  By participating in the Competition, </w:t>
      </w:r>
      <w:r w:rsidR="00A95130" w:rsidRPr="3B896FEB">
        <w:rPr>
          <w:rFonts w:ascii="Arial" w:hAnsi="Arial" w:cs="Arial"/>
          <w:sz w:val="20"/>
          <w:szCs w:val="20"/>
        </w:rPr>
        <w:t xml:space="preserve">Entrants and </w:t>
      </w:r>
      <w:r w:rsidR="006F4DF4" w:rsidRPr="3B896FEB">
        <w:rPr>
          <w:rFonts w:ascii="Arial" w:hAnsi="Arial" w:cs="Arial"/>
          <w:sz w:val="20"/>
          <w:szCs w:val="20"/>
        </w:rPr>
        <w:t xml:space="preserve">their parents and legal guardians </w:t>
      </w:r>
      <w:r w:rsidR="009806C2" w:rsidRPr="3B896FEB">
        <w:rPr>
          <w:rFonts w:ascii="Arial" w:hAnsi="Arial" w:cs="Arial"/>
          <w:sz w:val="20"/>
          <w:szCs w:val="20"/>
        </w:rPr>
        <w:t xml:space="preserve">agree to </w:t>
      </w:r>
      <w:proofErr w:type="spellStart"/>
      <w:r w:rsidR="009806C2" w:rsidRPr="3B896FEB">
        <w:rPr>
          <w:rFonts w:ascii="Arial" w:hAnsi="Arial" w:cs="Arial"/>
          <w:sz w:val="20"/>
          <w:szCs w:val="20"/>
        </w:rPr>
        <w:t>Programmed’s</w:t>
      </w:r>
      <w:proofErr w:type="spellEnd"/>
      <w:r w:rsidR="009806C2" w:rsidRPr="3B896FEB">
        <w:rPr>
          <w:rFonts w:ascii="Arial" w:hAnsi="Arial" w:cs="Arial"/>
          <w:sz w:val="20"/>
          <w:szCs w:val="20"/>
        </w:rPr>
        <w:t xml:space="preserve"> Privacy Policy.</w:t>
      </w:r>
      <w:r w:rsidR="00996E43" w:rsidRPr="3B896FEB">
        <w:rPr>
          <w:rFonts w:ascii="Arial" w:hAnsi="Arial" w:cs="Arial"/>
          <w:sz w:val="20"/>
          <w:szCs w:val="20"/>
        </w:rPr>
        <w:t xml:space="preserve"> </w:t>
      </w:r>
    </w:p>
    <w:p w14:paraId="38F1E5B3" w14:textId="13FD59B2" w:rsidR="0064038F" w:rsidRPr="0064038F" w:rsidRDefault="0064038F"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Programmed may appoint an agent or contractor to assist in conducting the Competition or providing the Prize on its behalf. The personal information provided by Entrants</w:t>
      </w:r>
      <w:r w:rsidR="00F154C3" w:rsidRPr="3B896FEB">
        <w:rPr>
          <w:rFonts w:ascii="Arial" w:hAnsi="Arial" w:cs="Arial"/>
          <w:sz w:val="20"/>
          <w:szCs w:val="20"/>
        </w:rPr>
        <w:t xml:space="preserve"> and </w:t>
      </w:r>
      <w:r w:rsidR="00CF6861" w:rsidRPr="3B896FEB">
        <w:rPr>
          <w:rFonts w:ascii="Arial" w:hAnsi="Arial" w:cs="Arial"/>
          <w:sz w:val="20"/>
          <w:szCs w:val="20"/>
        </w:rPr>
        <w:t xml:space="preserve">their parents and legal guardians </w:t>
      </w:r>
      <w:r w:rsidRPr="3B896FEB">
        <w:rPr>
          <w:rFonts w:ascii="Arial" w:hAnsi="Arial" w:cs="Arial"/>
          <w:sz w:val="20"/>
          <w:szCs w:val="20"/>
        </w:rPr>
        <w:t>will be used</w:t>
      </w:r>
      <w:r w:rsidR="00F154C3" w:rsidRPr="3B896FEB">
        <w:rPr>
          <w:rFonts w:ascii="Arial" w:hAnsi="Arial" w:cs="Arial"/>
          <w:sz w:val="20"/>
          <w:szCs w:val="20"/>
        </w:rPr>
        <w:t xml:space="preserve"> and disclosed</w:t>
      </w:r>
      <w:r w:rsidRPr="3B896FEB">
        <w:rPr>
          <w:rFonts w:ascii="Arial" w:hAnsi="Arial" w:cs="Arial"/>
          <w:sz w:val="20"/>
          <w:szCs w:val="20"/>
        </w:rPr>
        <w:t xml:space="preserve"> by Programmed </w:t>
      </w:r>
      <w:r w:rsidR="00F154C3" w:rsidRPr="3B896FEB">
        <w:rPr>
          <w:rFonts w:ascii="Arial" w:hAnsi="Arial" w:cs="Arial"/>
          <w:sz w:val="20"/>
          <w:szCs w:val="20"/>
        </w:rPr>
        <w:t xml:space="preserve">to its contractors and agents </w:t>
      </w:r>
      <w:r w:rsidRPr="3B896FEB">
        <w:rPr>
          <w:rFonts w:ascii="Arial" w:hAnsi="Arial" w:cs="Arial"/>
          <w:sz w:val="20"/>
          <w:szCs w:val="20"/>
        </w:rPr>
        <w:t xml:space="preserve">for the purposes of conducting the Competition or providing the Prize.  </w:t>
      </w:r>
    </w:p>
    <w:p w14:paraId="36F42DD9" w14:textId="75064ED3" w:rsidR="006128B9" w:rsidRPr="006128B9" w:rsidRDefault="006128B9" w:rsidP="00554B1A">
      <w:pPr>
        <w:numPr>
          <w:ilvl w:val="0"/>
          <w:numId w:val="23"/>
        </w:numPr>
        <w:spacing w:before="48" w:after="48" w:line="312" w:lineRule="atLeast"/>
        <w:jc w:val="both"/>
        <w:rPr>
          <w:rFonts w:ascii="Arial" w:hAnsi="Arial" w:cs="Arial"/>
          <w:sz w:val="20"/>
          <w:szCs w:val="20"/>
        </w:rPr>
      </w:pPr>
      <w:r w:rsidRPr="3B896FEB">
        <w:rPr>
          <w:rFonts w:ascii="Arial" w:hAnsi="Arial" w:cs="Arial"/>
          <w:sz w:val="20"/>
          <w:szCs w:val="20"/>
        </w:rPr>
        <w:t xml:space="preserve">Entrants </w:t>
      </w:r>
      <w:r w:rsidR="00D630EA" w:rsidRPr="3B896FEB">
        <w:rPr>
          <w:rFonts w:ascii="Arial" w:hAnsi="Arial" w:cs="Arial"/>
          <w:sz w:val="20"/>
          <w:szCs w:val="20"/>
        </w:rPr>
        <w:t xml:space="preserve">and </w:t>
      </w:r>
      <w:r w:rsidR="00CF6861" w:rsidRPr="3B896FEB">
        <w:rPr>
          <w:rFonts w:ascii="Arial" w:hAnsi="Arial" w:cs="Arial"/>
          <w:sz w:val="20"/>
          <w:szCs w:val="20"/>
        </w:rPr>
        <w:t xml:space="preserve">their parents and legal guardians </w:t>
      </w:r>
      <w:r w:rsidRPr="3B896FEB">
        <w:rPr>
          <w:rFonts w:ascii="Arial" w:hAnsi="Arial" w:cs="Arial"/>
          <w:sz w:val="20"/>
          <w:szCs w:val="20"/>
        </w:rPr>
        <w:t>may request access to their personal information that Programmed holds by contacting:</w:t>
      </w:r>
    </w:p>
    <w:p w14:paraId="508FB160" w14:textId="77777777" w:rsidR="006128B9" w:rsidRPr="006128B9" w:rsidRDefault="006128B9" w:rsidP="00D04595">
      <w:pPr>
        <w:spacing w:before="48" w:after="48" w:line="312" w:lineRule="atLeast"/>
        <w:ind w:left="1440"/>
        <w:jc w:val="both"/>
        <w:rPr>
          <w:rFonts w:ascii="Arial" w:hAnsi="Arial" w:cs="Arial"/>
          <w:sz w:val="20"/>
          <w:szCs w:val="20"/>
        </w:rPr>
      </w:pPr>
      <w:r w:rsidRPr="006128B9">
        <w:rPr>
          <w:rFonts w:ascii="Arial" w:hAnsi="Arial" w:cs="Arial"/>
          <w:sz w:val="20"/>
          <w:szCs w:val="20"/>
        </w:rPr>
        <w:t>The Privacy Officer</w:t>
      </w:r>
    </w:p>
    <w:p w14:paraId="33949E05" w14:textId="77777777" w:rsidR="006128B9" w:rsidRPr="006128B9" w:rsidRDefault="006128B9" w:rsidP="00D04595">
      <w:pPr>
        <w:spacing w:before="48" w:after="48" w:line="312" w:lineRule="atLeast"/>
        <w:ind w:left="1440"/>
        <w:jc w:val="both"/>
        <w:rPr>
          <w:rFonts w:ascii="Arial" w:hAnsi="Arial" w:cs="Arial"/>
          <w:sz w:val="20"/>
          <w:szCs w:val="20"/>
        </w:rPr>
      </w:pPr>
      <w:r w:rsidRPr="006128B9">
        <w:rPr>
          <w:rFonts w:ascii="Arial" w:hAnsi="Arial" w:cs="Arial"/>
          <w:sz w:val="20"/>
          <w:szCs w:val="20"/>
        </w:rPr>
        <w:t xml:space="preserve">Programmed Maintenance Services Ltd </w:t>
      </w:r>
    </w:p>
    <w:p w14:paraId="677F001A" w14:textId="77777777" w:rsidR="006128B9" w:rsidRPr="006128B9" w:rsidRDefault="006128B9" w:rsidP="00D04595">
      <w:pPr>
        <w:spacing w:before="48" w:after="48" w:line="312" w:lineRule="atLeast"/>
        <w:ind w:left="1440"/>
        <w:jc w:val="both"/>
        <w:rPr>
          <w:rFonts w:ascii="Arial" w:hAnsi="Arial" w:cs="Arial"/>
          <w:sz w:val="20"/>
          <w:szCs w:val="20"/>
        </w:rPr>
      </w:pPr>
      <w:r w:rsidRPr="006128B9">
        <w:rPr>
          <w:rFonts w:ascii="Arial" w:hAnsi="Arial" w:cs="Arial"/>
          <w:sz w:val="20"/>
          <w:szCs w:val="20"/>
        </w:rPr>
        <w:t>47 Burswood Road</w:t>
      </w:r>
    </w:p>
    <w:p w14:paraId="0E33E0EE" w14:textId="77777777" w:rsidR="006128B9" w:rsidRPr="006128B9" w:rsidRDefault="006128B9" w:rsidP="00D04595">
      <w:pPr>
        <w:spacing w:before="48" w:after="48" w:line="312" w:lineRule="atLeast"/>
        <w:ind w:left="1440"/>
        <w:jc w:val="both"/>
        <w:rPr>
          <w:rFonts w:ascii="Arial" w:hAnsi="Arial" w:cs="Arial"/>
          <w:sz w:val="20"/>
          <w:szCs w:val="20"/>
        </w:rPr>
      </w:pPr>
      <w:r w:rsidRPr="006128B9">
        <w:rPr>
          <w:rFonts w:ascii="Arial" w:hAnsi="Arial" w:cs="Arial"/>
          <w:sz w:val="20"/>
          <w:szCs w:val="20"/>
        </w:rPr>
        <w:t>Burswood WA 6100</w:t>
      </w:r>
    </w:p>
    <w:p w14:paraId="7748CB1F" w14:textId="77777777" w:rsidR="006128B9" w:rsidRPr="006128B9" w:rsidRDefault="006128B9" w:rsidP="00D04595">
      <w:pPr>
        <w:spacing w:before="48" w:after="48" w:line="312" w:lineRule="atLeast"/>
        <w:ind w:left="1440"/>
        <w:jc w:val="both"/>
        <w:rPr>
          <w:rFonts w:ascii="Arial" w:hAnsi="Arial" w:cs="Arial"/>
          <w:sz w:val="20"/>
          <w:szCs w:val="20"/>
        </w:rPr>
      </w:pPr>
      <w:r w:rsidRPr="006128B9">
        <w:rPr>
          <w:rFonts w:ascii="Arial" w:hAnsi="Arial" w:cs="Arial"/>
          <w:sz w:val="20"/>
          <w:szCs w:val="20"/>
        </w:rPr>
        <w:t xml:space="preserve">Email: privacy@programmed.com.au </w:t>
      </w:r>
    </w:p>
    <w:p w14:paraId="50F567BB" w14:textId="77777777" w:rsidR="006128B9" w:rsidRPr="0080677B" w:rsidRDefault="006128B9" w:rsidP="00D04595">
      <w:pPr>
        <w:spacing w:before="48" w:after="48" w:line="312" w:lineRule="atLeast"/>
        <w:ind w:left="720"/>
        <w:jc w:val="both"/>
        <w:rPr>
          <w:rFonts w:ascii="Arial" w:hAnsi="Arial" w:cs="Arial"/>
          <w:sz w:val="20"/>
          <w:szCs w:val="20"/>
        </w:rPr>
      </w:pPr>
    </w:p>
    <w:sectPr w:rsidR="006128B9" w:rsidRPr="0080677B" w:rsidSect="005C79A7">
      <w:pgSz w:w="11906" w:h="16838" w:code="9"/>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948C5" w14:textId="77777777" w:rsidR="00F92007" w:rsidRDefault="00F92007" w:rsidP="00BB7E2B">
      <w:pPr>
        <w:spacing w:line="240" w:lineRule="auto"/>
      </w:pPr>
      <w:r>
        <w:separator/>
      </w:r>
    </w:p>
  </w:endnote>
  <w:endnote w:type="continuationSeparator" w:id="0">
    <w:p w14:paraId="09ACE46F" w14:textId="77777777" w:rsidR="00F92007" w:rsidRDefault="00F92007" w:rsidP="00BB7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CF9DF" w14:textId="77777777" w:rsidR="00F92007" w:rsidRDefault="00F92007" w:rsidP="00BB7E2B">
      <w:pPr>
        <w:spacing w:line="240" w:lineRule="auto"/>
      </w:pPr>
      <w:r>
        <w:separator/>
      </w:r>
    </w:p>
  </w:footnote>
  <w:footnote w:type="continuationSeparator" w:id="0">
    <w:p w14:paraId="35CEC2A1" w14:textId="77777777" w:rsidR="00F92007" w:rsidRDefault="00F92007" w:rsidP="00BB7E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FD0012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D08C36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CBA80F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284A9E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868BF3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B6153E"/>
    <w:multiLevelType w:val="multilevel"/>
    <w:tmpl w:val="1BAE29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2"/>
      <w:numFmt w:val="bullet"/>
      <w:lvlText w:val="-"/>
      <w:lvlJc w:val="left"/>
      <w:pPr>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10F7495"/>
    <w:multiLevelType w:val="multilevel"/>
    <w:tmpl w:val="5BD2E7D4"/>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lowerLetter"/>
      <w:lvlText w:val="%4."/>
      <w:lvlJc w:val="left"/>
      <w:pPr>
        <w:tabs>
          <w:tab w:val="num" w:pos="284"/>
        </w:tabs>
        <w:ind w:left="284" w:hanging="284"/>
      </w:pPr>
      <w:rPr>
        <w:rFonts w:hint="default"/>
      </w:rPr>
    </w:lvl>
    <w:lvl w:ilvl="4">
      <w:start w:val="1"/>
      <w:numFmt w:val="lowerRoman"/>
      <w:lvlText w:val="%5."/>
      <w:lvlJc w:val="left"/>
      <w:pPr>
        <w:tabs>
          <w:tab w:val="num" w:pos="284"/>
        </w:tabs>
        <w:ind w:left="284" w:hanging="284"/>
      </w:pPr>
      <w:rPr>
        <w:rFonts w:hint="default"/>
      </w:rPr>
    </w:lvl>
    <w:lvl w:ilvl="5">
      <w:start w:val="1"/>
      <w:numFmt w:val="none"/>
      <w:lvlText w:val="%5."/>
      <w:lvlJc w:val="left"/>
      <w:pPr>
        <w:tabs>
          <w:tab w:val="num" w:pos="284"/>
        </w:tabs>
        <w:ind w:left="567" w:hanging="283"/>
      </w:pPr>
      <w:rPr>
        <w:rFonts w:hint="default"/>
      </w:rPr>
    </w:lvl>
    <w:lvl w:ilvl="6">
      <w:start w:val="1"/>
      <w:numFmt w:val="lowerRoman"/>
      <w:lvlText w:val="%7."/>
      <w:lvlJc w:val="left"/>
      <w:pPr>
        <w:tabs>
          <w:tab w:val="num" w:pos="567"/>
        </w:tabs>
        <w:ind w:left="851" w:hanging="284"/>
      </w:pPr>
      <w:rPr>
        <w:rFonts w:hint="default"/>
      </w:rPr>
    </w:lvl>
    <w:lvl w:ilvl="7">
      <w:start w:val="1"/>
      <w:numFmt w:val="lowerRoman"/>
      <w:lvlText w:val="%8"/>
      <w:lvlJc w:val="left"/>
      <w:pPr>
        <w:tabs>
          <w:tab w:val="num" w:pos="851"/>
        </w:tabs>
        <w:ind w:left="1134" w:hanging="283"/>
      </w:pPr>
      <w:rPr>
        <w:rFonts w:hint="default"/>
      </w:rPr>
    </w:lvl>
    <w:lvl w:ilvl="8">
      <w:start w:val="1"/>
      <w:numFmt w:val="lowerRoman"/>
      <w:lvlText w:val="%9"/>
      <w:lvlJc w:val="left"/>
      <w:pPr>
        <w:tabs>
          <w:tab w:val="num" w:pos="1134"/>
        </w:tabs>
        <w:ind w:left="1418" w:hanging="284"/>
      </w:pPr>
      <w:rPr>
        <w:rFonts w:hint="default"/>
      </w:rPr>
    </w:lvl>
  </w:abstractNum>
  <w:abstractNum w:abstractNumId="7" w15:restartNumberingAfterBreak="0">
    <w:nsid w:val="27674F33"/>
    <w:multiLevelType w:val="multilevel"/>
    <w:tmpl w:val="1BAE29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2"/>
      <w:numFmt w:val="bullet"/>
      <w:lvlText w:val="-"/>
      <w:lvlJc w:val="left"/>
      <w:pPr>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CA763A8"/>
    <w:multiLevelType w:val="multilevel"/>
    <w:tmpl w:val="1BAE29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2"/>
      <w:numFmt w:val="bullet"/>
      <w:lvlText w:val="-"/>
      <w:lvlJc w:val="left"/>
      <w:pPr>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570D5CE0"/>
    <w:multiLevelType w:val="multilevel"/>
    <w:tmpl w:val="1BAE29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2"/>
      <w:numFmt w:val="bullet"/>
      <w:lvlText w:val="-"/>
      <w:lvlJc w:val="left"/>
      <w:pPr>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F3763D2"/>
    <w:multiLevelType w:val="multilevel"/>
    <w:tmpl w:val="4600B914"/>
    <w:lvl w:ilvl="0">
      <w:start w:val="1"/>
      <w:numFmt w:val="bullet"/>
      <w:pStyle w:val="ListBullet"/>
      <w:lvlText w:val=""/>
      <w:lvlJc w:val="left"/>
      <w:pPr>
        <w:tabs>
          <w:tab w:val="num" w:pos="340"/>
        </w:tabs>
        <w:ind w:left="340" w:hanging="340"/>
      </w:pPr>
      <w:rPr>
        <w:rFonts w:ascii="Wingdings 3" w:hAnsi="Wingdings 3" w:hint="default"/>
        <w:color w:val="99CC33"/>
      </w:rPr>
    </w:lvl>
    <w:lvl w:ilvl="1">
      <w:start w:val="1"/>
      <w:numFmt w:val="bullet"/>
      <w:pStyle w:val="ListBullet2"/>
      <w:lvlText w:val="}"/>
      <w:lvlJc w:val="left"/>
      <w:pPr>
        <w:tabs>
          <w:tab w:val="num" w:pos="680"/>
        </w:tabs>
        <w:ind w:left="680" w:hanging="340"/>
      </w:pPr>
      <w:rPr>
        <w:rFonts w:ascii="Wingdings 3" w:hAnsi="Wingdings 3" w:hint="default"/>
        <w:color w:val="99CC33"/>
      </w:rPr>
    </w:lvl>
    <w:lvl w:ilvl="2">
      <w:start w:val="1"/>
      <w:numFmt w:val="bullet"/>
      <w:pStyle w:val="ListBullet3"/>
      <w:lvlText w:val="}"/>
      <w:lvlJc w:val="left"/>
      <w:pPr>
        <w:tabs>
          <w:tab w:val="num" w:pos="1021"/>
        </w:tabs>
        <w:ind w:left="1021" w:hanging="341"/>
      </w:pPr>
      <w:rPr>
        <w:rFonts w:ascii="Wingdings 3" w:hAnsi="Wingdings 3" w:hint="default"/>
        <w:color w:val="99CC33"/>
      </w:rPr>
    </w:lvl>
    <w:lvl w:ilvl="3">
      <w:start w:val="1"/>
      <w:numFmt w:val="bullet"/>
      <w:pStyle w:val="ListBullet4"/>
      <w:lvlText w:val="-"/>
      <w:lvlJc w:val="left"/>
      <w:pPr>
        <w:tabs>
          <w:tab w:val="num" w:pos="1361"/>
        </w:tabs>
        <w:ind w:left="1361" w:hanging="340"/>
      </w:pPr>
      <w:rPr>
        <w:rFonts w:ascii="Arial" w:hAnsi="Arial" w:hint="default"/>
        <w:color w:val="auto"/>
      </w:rPr>
    </w:lvl>
    <w:lvl w:ilvl="4">
      <w:start w:val="1"/>
      <w:numFmt w:val="bullet"/>
      <w:pStyle w:val="ListBullet5"/>
      <w:lvlText w:val="-"/>
      <w:lvlJc w:val="left"/>
      <w:pPr>
        <w:tabs>
          <w:tab w:val="num" w:pos="1701"/>
        </w:tabs>
        <w:ind w:left="1701" w:hanging="340"/>
      </w:pPr>
      <w:rPr>
        <w:rFonts w:ascii="Arial" w:hAnsi="Aria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0"/>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43"/>
    <w:rsid w:val="0000106C"/>
    <w:rsid w:val="000077C3"/>
    <w:rsid w:val="0004269D"/>
    <w:rsid w:val="0005416A"/>
    <w:rsid w:val="0007354F"/>
    <w:rsid w:val="00087632"/>
    <w:rsid w:val="000959BE"/>
    <w:rsid w:val="000A0821"/>
    <w:rsid w:val="000A7504"/>
    <w:rsid w:val="000C484D"/>
    <w:rsid w:val="000E5B9A"/>
    <w:rsid w:val="000E67DE"/>
    <w:rsid w:val="000F51A2"/>
    <w:rsid w:val="00103063"/>
    <w:rsid w:val="00106F78"/>
    <w:rsid w:val="001148BC"/>
    <w:rsid w:val="00120452"/>
    <w:rsid w:val="001273B3"/>
    <w:rsid w:val="00127740"/>
    <w:rsid w:val="00130ADE"/>
    <w:rsid w:val="001413F7"/>
    <w:rsid w:val="00144C78"/>
    <w:rsid w:val="001503C5"/>
    <w:rsid w:val="00182E8F"/>
    <w:rsid w:val="001A4FC4"/>
    <w:rsid w:val="001D2D4C"/>
    <w:rsid w:val="001E2C5E"/>
    <w:rsid w:val="001F2F0E"/>
    <w:rsid w:val="001F39CD"/>
    <w:rsid w:val="00210CAC"/>
    <w:rsid w:val="0023107B"/>
    <w:rsid w:val="00234E10"/>
    <w:rsid w:val="00260B28"/>
    <w:rsid w:val="00265107"/>
    <w:rsid w:val="002677BE"/>
    <w:rsid w:val="00267A69"/>
    <w:rsid w:val="0027329D"/>
    <w:rsid w:val="00297770"/>
    <w:rsid w:val="002C0E25"/>
    <w:rsid w:val="002D0F5F"/>
    <w:rsid w:val="002E6FF6"/>
    <w:rsid w:val="00312BDD"/>
    <w:rsid w:val="00332B20"/>
    <w:rsid w:val="00334D99"/>
    <w:rsid w:val="00355E7C"/>
    <w:rsid w:val="00385B8E"/>
    <w:rsid w:val="003877A7"/>
    <w:rsid w:val="003B52F6"/>
    <w:rsid w:val="003D3EEC"/>
    <w:rsid w:val="003D5DBD"/>
    <w:rsid w:val="003E23CB"/>
    <w:rsid w:val="00404470"/>
    <w:rsid w:val="00407DAE"/>
    <w:rsid w:val="00413161"/>
    <w:rsid w:val="0041662E"/>
    <w:rsid w:val="00423BA9"/>
    <w:rsid w:val="00430D36"/>
    <w:rsid w:val="00447E6F"/>
    <w:rsid w:val="00456764"/>
    <w:rsid w:val="00460BE5"/>
    <w:rsid w:val="004610CA"/>
    <w:rsid w:val="004666AA"/>
    <w:rsid w:val="00484F4F"/>
    <w:rsid w:val="004923F0"/>
    <w:rsid w:val="0049464D"/>
    <w:rsid w:val="004B2468"/>
    <w:rsid w:val="004C43C3"/>
    <w:rsid w:val="004D161E"/>
    <w:rsid w:val="004F6115"/>
    <w:rsid w:val="00511BB6"/>
    <w:rsid w:val="00512751"/>
    <w:rsid w:val="00513791"/>
    <w:rsid w:val="00525EB5"/>
    <w:rsid w:val="00533223"/>
    <w:rsid w:val="005369B3"/>
    <w:rsid w:val="00547357"/>
    <w:rsid w:val="00547ECE"/>
    <w:rsid w:val="005504C6"/>
    <w:rsid w:val="00554328"/>
    <w:rsid w:val="00554B1A"/>
    <w:rsid w:val="00566571"/>
    <w:rsid w:val="00580C2E"/>
    <w:rsid w:val="0058631E"/>
    <w:rsid w:val="0058763D"/>
    <w:rsid w:val="00595401"/>
    <w:rsid w:val="005A5F41"/>
    <w:rsid w:val="005B1DC7"/>
    <w:rsid w:val="005B482D"/>
    <w:rsid w:val="005C26D3"/>
    <w:rsid w:val="005C79A7"/>
    <w:rsid w:val="005E196E"/>
    <w:rsid w:val="005F6B7D"/>
    <w:rsid w:val="00602182"/>
    <w:rsid w:val="00607041"/>
    <w:rsid w:val="006128B9"/>
    <w:rsid w:val="006238A3"/>
    <w:rsid w:val="0063776B"/>
    <w:rsid w:val="0063781E"/>
    <w:rsid w:val="0064038F"/>
    <w:rsid w:val="00644DE2"/>
    <w:rsid w:val="00645F65"/>
    <w:rsid w:val="00655EE8"/>
    <w:rsid w:val="006733C9"/>
    <w:rsid w:val="006746F1"/>
    <w:rsid w:val="00681169"/>
    <w:rsid w:val="006815B7"/>
    <w:rsid w:val="0068224D"/>
    <w:rsid w:val="00684DD1"/>
    <w:rsid w:val="006A1F60"/>
    <w:rsid w:val="006E142B"/>
    <w:rsid w:val="006F4DF4"/>
    <w:rsid w:val="00711284"/>
    <w:rsid w:val="00712A59"/>
    <w:rsid w:val="0072178D"/>
    <w:rsid w:val="00734C8A"/>
    <w:rsid w:val="007360FA"/>
    <w:rsid w:val="00744705"/>
    <w:rsid w:val="00761F51"/>
    <w:rsid w:val="00762917"/>
    <w:rsid w:val="00770467"/>
    <w:rsid w:val="00770BDF"/>
    <w:rsid w:val="00776228"/>
    <w:rsid w:val="00781FC4"/>
    <w:rsid w:val="007D1A60"/>
    <w:rsid w:val="007D6047"/>
    <w:rsid w:val="00804CB5"/>
    <w:rsid w:val="0080677B"/>
    <w:rsid w:val="00837794"/>
    <w:rsid w:val="00857FE1"/>
    <w:rsid w:val="008712D0"/>
    <w:rsid w:val="00886D21"/>
    <w:rsid w:val="00897F61"/>
    <w:rsid w:val="008B1E3A"/>
    <w:rsid w:val="008D63AC"/>
    <w:rsid w:val="008E33A7"/>
    <w:rsid w:val="008F5D60"/>
    <w:rsid w:val="008F6E5C"/>
    <w:rsid w:val="008F767E"/>
    <w:rsid w:val="009067E3"/>
    <w:rsid w:val="00925F93"/>
    <w:rsid w:val="00927CDE"/>
    <w:rsid w:val="00931539"/>
    <w:rsid w:val="00942656"/>
    <w:rsid w:val="00944019"/>
    <w:rsid w:val="00947794"/>
    <w:rsid w:val="00951D9F"/>
    <w:rsid w:val="00955030"/>
    <w:rsid w:val="00957994"/>
    <w:rsid w:val="00970B4E"/>
    <w:rsid w:val="00971ADF"/>
    <w:rsid w:val="00972306"/>
    <w:rsid w:val="009806C2"/>
    <w:rsid w:val="00994B59"/>
    <w:rsid w:val="00995509"/>
    <w:rsid w:val="009960D1"/>
    <w:rsid w:val="009967F4"/>
    <w:rsid w:val="00996E43"/>
    <w:rsid w:val="009B30CE"/>
    <w:rsid w:val="009B319C"/>
    <w:rsid w:val="009D2DBB"/>
    <w:rsid w:val="009E6D4A"/>
    <w:rsid w:val="009F2A05"/>
    <w:rsid w:val="00A04F4D"/>
    <w:rsid w:val="00A14D40"/>
    <w:rsid w:val="00A164BF"/>
    <w:rsid w:val="00A3440B"/>
    <w:rsid w:val="00A46E58"/>
    <w:rsid w:val="00A61FDE"/>
    <w:rsid w:val="00A62303"/>
    <w:rsid w:val="00A80939"/>
    <w:rsid w:val="00A82418"/>
    <w:rsid w:val="00A95130"/>
    <w:rsid w:val="00AA3772"/>
    <w:rsid w:val="00AA5C24"/>
    <w:rsid w:val="00AB1FBE"/>
    <w:rsid w:val="00AE3170"/>
    <w:rsid w:val="00AE7FED"/>
    <w:rsid w:val="00B016F1"/>
    <w:rsid w:val="00B121CB"/>
    <w:rsid w:val="00B127C7"/>
    <w:rsid w:val="00B23910"/>
    <w:rsid w:val="00B23F70"/>
    <w:rsid w:val="00B37C10"/>
    <w:rsid w:val="00B43E00"/>
    <w:rsid w:val="00B55CD5"/>
    <w:rsid w:val="00B72F4E"/>
    <w:rsid w:val="00B928E4"/>
    <w:rsid w:val="00B93546"/>
    <w:rsid w:val="00BA5CC6"/>
    <w:rsid w:val="00BA6063"/>
    <w:rsid w:val="00BB4B68"/>
    <w:rsid w:val="00BB7E2B"/>
    <w:rsid w:val="00BC096D"/>
    <w:rsid w:val="00BD1C9C"/>
    <w:rsid w:val="00BD480A"/>
    <w:rsid w:val="00BF167E"/>
    <w:rsid w:val="00C029B9"/>
    <w:rsid w:val="00C07CB7"/>
    <w:rsid w:val="00C12DF5"/>
    <w:rsid w:val="00C17C1C"/>
    <w:rsid w:val="00C3242B"/>
    <w:rsid w:val="00C330DC"/>
    <w:rsid w:val="00C470B8"/>
    <w:rsid w:val="00C47F35"/>
    <w:rsid w:val="00C573DB"/>
    <w:rsid w:val="00C603AA"/>
    <w:rsid w:val="00C67BA7"/>
    <w:rsid w:val="00C745C7"/>
    <w:rsid w:val="00C77DD0"/>
    <w:rsid w:val="00C813EC"/>
    <w:rsid w:val="00CA19D1"/>
    <w:rsid w:val="00CA5313"/>
    <w:rsid w:val="00CB0C74"/>
    <w:rsid w:val="00CB42ED"/>
    <w:rsid w:val="00CC012B"/>
    <w:rsid w:val="00CC470F"/>
    <w:rsid w:val="00CC6E68"/>
    <w:rsid w:val="00CD177F"/>
    <w:rsid w:val="00CD3615"/>
    <w:rsid w:val="00CF47D9"/>
    <w:rsid w:val="00CF6861"/>
    <w:rsid w:val="00D035B5"/>
    <w:rsid w:val="00D04595"/>
    <w:rsid w:val="00D047B6"/>
    <w:rsid w:val="00D12F8F"/>
    <w:rsid w:val="00D34655"/>
    <w:rsid w:val="00D4131F"/>
    <w:rsid w:val="00D50595"/>
    <w:rsid w:val="00D630EA"/>
    <w:rsid w:val="00D650B6"/>
    <w:rsid w:val="00D72CD5"/>
    <w:rsid w:val="00D761C0"/>
    <w:rsid w:val="00D83DD7"/>
    <w:rsid w:val="00DB394D"/>
    <w:rsid w:val="00DD0A6A"/>
    <w:rsid w:val="00DE483A"/>
    <w:rsid w:val="00DF0922"/>
    <w:rsid w:val="00DF6A24"/>
    <w:rsid w:val="00E12A7F"/>
    <w:rsid w:val="00E63528"/>
    <w:rsid w:val="00E83907"/>
    <w:rsid w:val="00E930AA"/>
    <w:rsid w:val="00EA1F26"/>
    <w:rsid w:val="00EA7838"/>
    <w:rsid w:val="00EC64A3"/>
    <w:rsid w:val="00ED327D"/>
    <w:rsid w:val="00ED6640"/>
    <w:rsid w:val="00EE27D0"/>
    <w:rsid w:val="00EE5481"/>
    <w:rsid w:val="00F139E1"/>
    <w:rsid w:val="00F154C3"/>
    <w:rsid w:val="00F166F6"/>
    <w:rsid w:val="00F22172"/>
    <w:rsid w:val="00F27C83"/>
    <w:rsid w:val="00F27C92"/>
    <w:rsid w:val="00F367A2"/>
    <w:rsid w:val="00F3764D"/>
    <w:rsid w:val="00F47884"/>
    <w:rsid w:val="00F86CB3"/>
    <w:rsid w:val="00F92007"/>
    <w:rsid w:val="00FA2B6E"/>
    <w:rsid w:val="00FA44FC"/>
    <w:rsid w:val="00FB5941"/>
    <w:rsid w:val="00FC0370"/>
    <w:rsid w:val="00FC50C2"/>
    <w:rsid w:val="00FF016A"/>
    <w:rsid w:val="00FF7D42"/>
    <w:rsid w:val="033336FF"/>
    <w:rsid w:val="0418EA23"/>
    <w:rsid w:val="05F95715"/>
    <w:rsid w:val="099C563A"/>
    <w:rsid w:val="121B22F8"/>
    <w:rsid w:val="15F182DC"/>
    <w:rsid w:val="17B5ED53"/>
    <w:rsid w:val="1F87F399"/>
    <w:rsid w:val="225BE664"/>
    <w:rsid w:val="24FC1D17"/>
    <w:rsid w:val="2E8AD41A"/>
    <w:rsid w:val="2EA2C1A2"/>
    <w:rsid w:val="31A94C7F"/>
    <w:rsid w:val="3272DD5E"/>
    <w:rsid w:val="32E98FBC"/>
    <w:rsid w:val="361C0DC7"/>
    <w:rsid w:val="3B7B41AD"/>
    <w:rsid w:val="3B896FEB"/>
    <w:rsid w:val="589F9AE4"/>
    <w:rsid w:val="596015D6"/>
    <w:rsid w:val="680CE6F7"/>
    <w:rsid w:val="6BD35215"/>
    <w:rsid w:val="6CB8EA3E"/>
    <w:rsid w:val="6F1FACA2"/>
    <w:rsid w:val="7A2E3FDD"/>
    <w:rsid w:val="7D00D4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F40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E43"/>
    <w:pPr>
      <w:spacing w:after="200" w:line="276" w:lineRule="auto"/>
    </w:pPr>
    <w:rPr>
      <w:rFonts w:asciiTheme="minorHAnsi" w:hAnsiTheme="minorHAnsi"/>
      <w:sz w:val="22"/>
      <w:szCs w:val="22"/>
    </w:rPr>
  </w:style>
  <w:style w:type="paragraph" w:styleId="Heading1">
    <w:name w:val="heading 1"/>
    <w:next w:val="BodyText"/>
    <w:link w:val="Heading1Char"/>
    <w:qFormat/>
    <w:rsid w:val="00AA3772"/>
    <w:pPr>
      <w:pageBreakBefore/>
      <w:widowControl w:val="0"/>
      <w:numPr>
        <w:numId w:val="22"/>
      </w:numPr>
      <w:suppressAutoHyphens/>
      <w:spacing w:after="360"/>
      <w:outlineLvl w:val="0"/>
    </w:pPr>
    <w:rPr>
      <w:rFonts w:eastAsia="Times New Roman"/>
      <w:b/>
      <w:color w:val="99CC33"/>
      <w:sz w:val="36"/>
    </w:rPr>
  </w:style>
  <w:style w:type="paragraph" w:styleId="Heading2">
    <w:name w:val="heading 2"/>
    <w:basedOn w:val="Heading1"/>
    <w:next w:val="BodyText"/>
    <w:link w:val="Heading2Char"/>
    <w:qFormat/>
    <w:rsid w:val="00AA3772"/>
    <w:pPr>
      <w:keepNext/>
      <w:pageBreakBefore w:val="0"/>
      <w:numPr>
        <w:ilvl w:val="1"/>
      </w:numPr>
      <w:spacing w:after="200"/>
      <w:outlineLvl w:val="1"/>
    </w:pPr>
    <w:rPr>
      <w:color w:val="565755"/>
      <w:sz w:val="28"/>
    </w:rPr>
  </w:style>
  <w:style w:type="paragraph" w:styleId="Heading3">
    <w:name w:val="heading 3"/>
    <w:basedOn w:val="Heading2"/>
    <w:next w:val="BodyText"/>
    <w:link w:val="Heading3Char"/>
    <w:qFormat/>
    <w:rsid w:val="00AA3772"/>
    <w:pPr>
      <w:widowControl/>
      <w:numPr>
        <w:ilvl w:val="2"/>
      </w:numPr>
      <w:outlineLvl w:val="2"/>
    </w:pPr>
    <w:rPr>
      <w:caps/>
      <w:color w:val="99CC33"/>
      <w:sz w:val="22"/>
    </w:rPr>
  </w:style>
  <w:style w:type="paragraph" w:styleId="Heading4">
    <w:name w:val="heading 4"/>
    <w:basedOn w:val="Normal"/>
    <w:next w:val="BodyText"/>
    <w:link w:val="Heading4Char"/>
    <w:uiPriority w:val="9"/>
    <w:unhideWhenUsed/>
    <w:qFormat/>
    <w:rsid w:val="00AA3772"/>
    <w:pPr>
      <w:outlineLvl w:val="3"/>
    </w:pPr>
    <w:rPr>
      <w:rFonts w:ascii="Arial Bold" w:hAnsi="Arial Bold"/>
      <w:b/>
      <w:bCs/>
      <w:iCs/>
      <w:color w:val="99CC33"/>
    </w:rPr>
  </w:style>
  <w:style w:type="paragraph" w:styleId="Heading5">
    <w:name w:val="heading 5"/>
    <w:basedOn w:val="Heading4"/>
    <w:next w:val="BodyText"/>
    <w:link w:val="Heading5Char"/>
    <w:uiPriority w:val="9"/>
    <w:semiHidden/>
    <w:rsid w:val="00995509"/>
    <w:pPr>
      <w:spacing w:before="200"/>
      <w:outlineLvl w:val="4"/>
    </w:pPr>
    <w:rPr>
      <w:b w:val="0"/>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E2B"/>
    <w:pPr>
      <w:tabs>
        <w:tab w:val="center" w:pos="4513"/>
        <w:tab w:val="right" w:pos="9026"/>
      </w:tabs>
      <w:spacing w:line="240" w:lineRule="auto"/>
    </w:pPr>
  </w:style>
  <w:style w:type="character" w:customStyle="1" w:styleId="HeaderChar">
    <w:name w:val="Header Char"/>
    <w:basedOn w:val="DefaultParagraphFont"/>
    <w:link w:val="Header"/>
    <w:uiPriority w:val="99"/>
    <w:rsid w:val="00BB7E2B"/>
  </w:style>
  <w:style w:type="paragraph" w:styleId="Footer">
    <w:name w:val="footer"/>
    <w:basedOn w:val="Normal"/>
    <w:link w:val="FooterChar"/>
    <w:uiPriority w:val="99"/>
    <w:unhideWhenUsed/>
    <w:rsid w:val="00E63528"/>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E63528"/>
    <w:rPr>
      <w:sz w:val="16"/>
    </w:rPr>
  </w:style>
  <w:style w:type="character" w:customStyle="1" w:styleId="Heading5Char">
    <w:name w:val="Heading 5 Char"/>
    <w:basedOn w:val="DefaultParagraphFont"/>
    <w:link w:val="Heading5"/>
    <w:uiPriority w:val="9"/>
    <w:semiHidden/>
    <w:rsid w:val="00995509"/>
    <w:rPr>
      <w:rFonts w:ascii="Arial" w:eastAsiaTheme="majorEastAsia" w:hAnsi="Arial" w:cstheme="majorBidi"/>
      <w:iCs/>
      <w:caps/>
      <w:color w:val="99CC33"/>
      <w:sz w:val="18"/>
      <w:szCs w:val="26"/>
    </w:rPr>
  </w:style>
  <w:style w:type="paragraph" w:styleId="BodyText">
    <w:name w:val="Body Text"/>
    <w:basedOn w:val="Normal"/>
    <w:link w:val="BodyTextChar"/>
    <w:uiPriority w:val="99"/>
    <w:rsid w:val="00FC0370"/>
    <w:pPr>
      <w:jc w:val="both"/>
    </w:pPr>
  </w:style>
  <w:style w:type="character" w:customStyle="1" w:styleId="BodyTextChar">
    <w:name w:val="Body Text Char"/>
    <w:basedOn w:val="DefaultParagraphFont"/>
    <w:link w:val="BodyText"/>
    <w:uiPriority w:val="99"/>
    <w:rsid w:val="00FC0370"/>
  </w:style>
  <w:style w:type="character" w:customStyle="1" w:styleId="Heading1Char">
    <w:name w:val="Heading 1 Char"/>
    <w:basedOn w:val="DefaultParagraphFont"/>
    <w:link w:val="Heading1"/>
    <w:rsid w:val="00AA3772"/>
    <w:rPr>
      <w:rFonts w:eastAsia="Times New Roman"/>
      <w:b/>
      <w:color w:val="99CC33"/>
      <w:sz w:val="36"/>
      <w:lang w:eastAsia="en-US"/>
    </w:rPr>
  </w:style>
  <w:style w:type="character" w:customStyle="1" w:styleId="Heading2Char">
    <w:name w:val="Heading 2 Char"/>
    <w:basedOn w:val="DefaultParagraphFont"/>
    <w:link w:val="Heading2"/>
    <w:rsid w:val="00AA3772"/>
    <w:rPr>
      <w:rFonts w:eastAsia="Times New Roman"/>
      <w:b/>
      <w:color w:val="565755"/>
      <w:sz w:val="28"/>
      <w:lang w:eastAsia="en-US"/>
    </w:rPr>
  </w:style>
  <w:style w:type="character" w:customStyle="1" w:styleId="Heading3Char">
    <w:name w:val="Heading 3 Char"/>
    <w:basedOn w:val="DefaultParagraphFont"/>
    <w:link w:val="Heading3"/>
    <w:rsid w:val="00AA3772"/>
    <w:rPr>
      <w:rFonts w:eastAsia="Times New Roman"/>
      <w:b/>
      <w:caps/>
      <w:color w:val="99CC33"/>
      <w:sz w:val="22"/>
      <w:lang w:eastAsia="en-US"/>
    </w:rPr>
  </w:style>
  <w:style w:type="character" w:customStyle="1" w:styleId="Heading4Char">
    <w:name w:val="Heading 4 Char"/>
    <w:basedOn w:val="DefaultParagraphFont"/>
    <w:link w:val="Heading4"/>
    <w:uiPriority w:val="9"/>
    <w:rsid w:val="00AA3772"/>
    <w:rPr>
      <w:rFonts w:ascii="Arial Bold" w:hAnsi="Arial Bold"/>
      <w:b/>
      <w:bCs/>
      <w:iCs/>
      <w:color w:val="99CC33"/>
    </w:rPr>
  </w:style>
  <w:style w:type="character" w:styleId="Emphasis">
    <w:name w:val="Emphasis"/>
    <w:uiPriority w:val="20"/>
    <w:qFormat/>
    <w:rsid w:val="00FC0370"/>
    <w:rPr>
      <w:i/>
      <w:iCs/>
    </w:rPr>
  </w:style>
  <w:style w:type="paragraph" w:styleId="List">
    <w:name w:val="List"/>
    <w:basedOn w:val="Normal"/>
    <w:uiPriority w:val="99"/>
    <w:semiHidden/>
    <w:unhideWhenUsed/>
    <w:rsid w:val="00995509"/>
    <w:pPr>
      <w:tabs>
        <w:tab w:val="left" w:pos="340"/>
      </w:tabs>
      <w:ind w:left="340" w:hanging="340"/>
      <w:contextualSpacing/>
    </w:pPr>
  </w:style>
  <w:style w:type="paragraph" w:styleId="ListBullet">
    <w:name w:val="List Bullet"/>
    <w:basedOn w:val="List"/>
    <w:uiPriority w:val="99"/>
    <w:unhideWhenUsed/>
    <w:rsid w:val="00FC0370"/>
    <w:pPr>
      <w:numPr>
        <w:numId w:val="7"/>
      </w:numPr>
    </w:pPr>
  </w:style>
  <w:style w:type="paragraph" w:styleId="ListBullet2">
    <w:name w:val="List Bullet 2"/>
    <w:basedOn w:val="ListBullet"/>
    <w:uiPriority w:val="99"/>
    <w:unhideWhenUsed/>
    <w:rsid w:val="00995509"/>
    <w:pPr>
      <w:numPr>
        <w:ilvl w:val="1"/>
      </w:numPr>
    </w:pPr>
  </w:style>
  <w:style w:type="paragraph" w:styleId="ListBullet3">
    <w:name w:val="List Bullet 3"/>
    <w:basedOn w:val="ListBullet2"/>
    <w:uiPriority w:val="99"/>
    <w:unhideWhenUsed/>
    <w:rsid w:val="00AA3772"/>
    <w:pPr>
      <w:numPr>
        <w:ilvl w:val="2"/>
      </w:numPr>
      <w:ind w:left="1020" w:hanging="340"/>
    </w:pPr>
  </w:style>
  <w:style w:type="paragraph" w:styleId="ListBullet4">
    <w:name w:val="List Bullet 4"/>
    <w:basedOn w:val="ListBullet3"/>
    <w:uiPriority w:val="99"/>
    <w:unhideWhenUsed/>
    <w:rsid w:val="00995509"/>
    <w:pPr>
      <w:numPr>
        <w:ilvl w:val="3"/>
      </w:numPr>
    </w:pPr>
  </w:style>
  <w:style w:type="paragraph" w:styleId="ListBullet5">
    <w:name w:val="List Bullet 5"/>
    <w:basedOn w:val="ListContinue4"/>
    <w:uiPriority w:val="99"/>
    <w:semiHidden/>
    <w:unhideWhenUsed/>
    <w:rsid w:val="00FC0370"/>
    <w:pPr>
      <w:numPr>
        <w:ilvl w:val="4"/>
        <w:numId w:val="7"/>
      </w:numPr>
    </w:pPr>
  </w:style>
  <w:style w:type="paragraph" w:styleId="ListContinue4">
    <w:name w:val="List Continue 4"/>
    <w:basedOn w:val="Normal"/>
    <w:uiPriority w:val="99"/>
    <w:semiHidden/>
    <w:unhideWhenUsed/>
    <w:rsid w:val="00995509"/>
    <w:pPr>
      <w:ind w:left="1132"/>
      <w:contextualSpacing/>
    </w:pPr>
  </w:style>
  <w:style w:type="character" w:styleId="Strong">
    <w:name w:val="Strong"/>
    <w:basedOn w:val="DefaultParagraphFont"/>
    <w:uiPriority w:val="22"/>
    <w:qFormat/>
    <w:rsid w:val="00C745C7"/>
    <w:rPr>
      <w:b/>
      <w:bCs/>
    </w:rPr>
  </w:style>
  <w:style w:type="table" w:styleId="TableGrid">
    <w:name w:val="Table Grid"/>
    <w:basedOn w:val="TableNormal"/>
    <w:uiPriority w:val="59"/>
    <w:rsid w:val="00E6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semiHidden/>
    <w:unhideWhenUsed/>
    <w:rsid w:val="00456764"/>
    <w:pPr>
      <w:spacing w:after="100"/>
    </w:pPr>
  </w:style>
  <w:style w:type="paragraph" w:styleId="TOC2">
    <w:name w:val="toc 2"/>
    <w:basedOn w:val="TOC1"/>
    <w:next w:val="Normal"/>
    <w:uiPriority w:val="39"/>
    <w:semiHidden/>
    <w:unhideWhenUsed/>
    <w:rsid w:val="00456764"/>
    <w:pPr>
      <w:ind w:left="180"/>
    </w:pPr>
  </w:style>
  <w:style w:type="paragraph" w:styleId="TOC3">
    <w:name w:val="toc 3"/>
    <w:basedOn w:val="Normal"/>
    <w:next w:val="TOC2"/>
    <w:uiPriority w:val="39"/>
    <w:semiHidden/>
    <w:unhideWhenUsed/>
    <w:rsid w:val="00456764"/>
    <w:pPr>
      <w:spacing w:after="100"/>
      <w:ind w:left="360"/>
    </w:pPr>
  </w:style>
  <w:style w:type="paragraph" w:styleId="TOC4">
    <w:name w:val="toc 4"/>
    <w:basedOn w:val="TOC3"/>
    <w:next w:val="Normal"/>
    <w:uiPriority w:val="39"/>
    <w:semiHidden/>
    <w:unhideWhenUsed/>
    <w:rsid w:val="00456764"/>
    <w:pPr>
      <w:ind w:left="540"/>
    </w:pPr>
  </w:style>
  <w:style w:type="paragraph" w:styleId="TOC5">
    <w:name w:val="toc 5"/>
    <w:basedOn w:val="TOC4"/>
    <w:next w:val="Normal"/>
    <w:uiPriority w:val="39"/>
    <w:semiHidden/>
    <w:unhideWhenUsed/>
    <w:rsid w:val="00456764"/>
    <w:pPr>
      <w:ind w:left="720"/>
    </w:pPr>
  </w:style>
  <w:style w:type="paragraph" w:styleId="TOC6">
    <w:name w:val="toc 6"/>
    <w:basedOn w:val="Normal"/>
    <w:next w:val="Normal"/>
    <w:uiPriority w:val="39"/>
    <w:semiHidden/>
    <w:unhideWhenUsed/>
    <w:rsid w:val="00456764"/>
    <w:pPr>
      <w:spacing w:after="100"/>
      <w:ind w:left="900"/>
    </w:pPr>
  </w:style>
  <w:style w:type="paragraph" w:styleId="TOC7">
    <w:name w:val="toc 7"/>
    <w:basedOn w:val="Normal"/>
    <w:next w:val="Normal"/>
    <w:uiPriority w:val="39"/>
    <w:semiHidden/>
    <w:unhideWhenUsed/>
    <w:rsid w:val="00456764"/>
    <w:pPr>
      <w:spacing w:after="100"/>
      <w:ind w:left="1080"/>
    </w:pPr>
  </w:style>
  <w:style w:type="paragraph" w:styleId="TOC8">
    <w:name w:val="toc 8"/>
    <w:basedOn w:val="Normal"/>
    <w:next w:val="Normal"/>
    <w:uiPriority w:val="39"/>
    <w:semiHidden/>
    <w:unhideWhenUsed/>
    <w:rsid w:val="00456764"/>
    <w:pPr>
      <w:spacing w:after="100"/>
      <w:ind w:left="1260"/>
    </w:pPr>
  </w:style>
  <w:style w:type="paragraph" w:styleId="TOC9">
    <w:name w:val="toc 9"/>
    <w:basedOn w:val="Normal"/>
    <w:next w:val="Normal"/>
    <w:uiPriority w:val="39"/>
    <w:semiHidden/>
    <w:unhideWhenUsed/>
    <w:rsid w:val="00456764"/>
    <w:pPr>
      <w:spacing w:after="100"/>
      <w:ind w:left="1440"/>
    </w:pPr>
  </w:style>
  <w:style w:type="paragraph" w:styleId="BalloonText">
    <w:name w:val="Balloon Text"/>
    <w:basedOn w:val="Normal"/>
    <w:link w:val="BalloonTextChar"/>
    <w:uiPriority w:val="99"/>
    <w:semiHidden/>
    <w:unhideWhenUsed/>
    <w:rsid w:val="00E6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28"/>
    <w:rPr>
      <w:rFonts w:ascii="Tahoma" w:hAnsi="Tahoma" w:cs="Tahoma"/>
      <w:sz w:val="16"/>
      <w:szCs w:val="16"/>
    </w:rPr>
  </w:style>
  <w:style w:type="paragraph" w:customStyle="1" w:styleId="TableText">
    <w:name w:val="Table Text"/>
    <w:basedOn w:val="Normal"/>
    <w:qFormat/>
    <w:rsid w:val="00E63528"/>
    <w:pPr>
      <w:spacing w:before="40" w:after="40"/>
    </w:pPr>
    <w:rPr>
      <w:lang w:val="en-US"/>
    </w:rPr>
  </w:style>
  <w:style w:type="table" w:styleId="MediumGrid3-Accent3">
    <w:name w:val="Medium Grid 3 Accent 3"/>
    <w:basedOn w:val="TableNormal"/>
    <w:uiPriority w:val="69"/>
    <w:rsid w:val="00E635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28" w:type="dxa"/>
      </w:tblCellMar>
    </w:tblPr>
    <w:tcPr>
      <w:shd w:val="clear" w:color="auto" w:fill="F7FBEF"/>
    </w:tcPr>
    <w:tblStylePr w:type="firstRow">
      <w:rPr>
        <w:b/>
        <w:bCs/>
        <w:i w:val="0"/>
        <w:iCs w:val="0"/>
        <w:color w:val="FFFFFF" w:themeColor="background1"/>
      </w:rPr>
      <w:tblPr/>
      <w:trPr>
        <w:tblHeader/>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C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C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C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C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99" w:themeFill="accent3" w:themeFillTint="7F"/>
      </w:tcPr>
    </w:tblStylePr>
  </w:style>
  <w:style w:type="paragraph" w:customStyle="1" w:styleId="Heading1-NoNumbers">
    <w:name w:val="Heading 1 - No Numbers"/>
    <w:basedOn w:val="Heading1"/>
    <w:next w:val="BodyText"/>
    <w:qFormat/>
    <w:rsid w:val="00AA3772"/>
    <w:pPr>
      <w:numPr>
        <w:numId w:val="0"/>
      </w:numPr>
    </w:pPr>
  </w:style>
  <w:style w:type="paragraph" w:customStyle="1" w:styleId="Heading2-NoNumbers">
    <w:name w:val="Heading 2 - No Numbers"/>
    <w:basedOn w:val="Heading1-NoNumbers"/>
    <w:next w:val="BodyText"/>
    <w:qFormat/>
    <w:rsid w:val="00AA3772"/>
    <w:pPr>
      <w:keepNext/>
      <w:pageBreakBefore w:val="0"/>
      <w:spacing w:after="240"/>
      <w:outlineLvl w:val="1"/>
    </w:pPr>
    <w:rPr>
      <w:rFonts w:ascii="Arial Bold" w:hAnsi="Arial Bold"/>
      <w:color w:val="565755"/>
      <w:sz w:val="28"/>
      <w:lang w:val="en-US"/>
    </w:rPr>
  </w:style>
  <w:style w:type="paragraph" w:customStyle="1" w:styleId="Heading3-NoNumbers">
    <w:name w:val="Heading 3 - No Numbers"/>
    <w:basedOn w:val="Heading2-NoNumbers"/>
    <w:next w:val="BodyText"/>
    <w:qFormat/>
    <w:rsid w:val="00AA3772"/>
    <w:pPr>
      <w:spacing w:after="200"/>
    </w:pPr>
    <w:rPr>
      <w:rFonts w:ascii="Arial" w:hAnsi="Arial"/>
      <w:caps/>
      <w:color w:val="99CC33"/>
      <w:kern w:val="20"/>
      <w:sz w:val="22"/>
    </w:rPr>
  </w:style>
  <w:style w:type="table" w:customStyle="1" w:styleId="ProgrammedTable1Green">
    <w:name w:val="Programmed Table 1 Green"/>
    <w:basedOn w:val="TableNormal"/>
    <w:next w:val="MediumGrid3-Accent3"/>
    <w:uiPriority w:val="69"/>
    <w:rsid w:val="00B016F1"/>
    <w:pPr>
      <w:spacing w:after="0" w:line="240" w:lineRule="auto"/>
    </w:pPr>
    <w:rPr>
      <w:rFonts w:eastAsia="Times New Roman" w:cs="Times New Roman"/>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cantSplit/>
    </w:trPr>
    <w:tcPr>
      <w:shd w:val="clear" w:color="auto" w:fill="E5F2CC" w:themeFill="accent3" w:themeFillTint="3F"/>
    </w:tcPr>
    <w:tblStylePr w:type="firstRow">
      <w:rPr>
        <w:b/>
        <w:bCs/>
        <w:i w:val="0"/>
        <w:iCs w:val="0"/>
        <w:color w:val="FFFFFF" w:themeColor="background1"/>
      </w:rPr>
      <w:tblPr/>
      <w:trPr>
        <w:cantSplit w:val="0"/>
        <w:tblHeader/>
      </w:trPr>
      <w:tcPr>
        <w:shd w:val="clear" w:color="auto" w:fill="99CC33" w:themeFill="accent1"/>
        <w:tcMar>
          <w:top w:w="0" w:type="dxa"/>
          <w:left w:w="0" w:type="nil"/>
          <w:bottom w:w="0" w:type="nil"/>
          <w:right w:w="0" w:type="nil"/>
        </w:tcMar>
      </w:tcPr>
    </w:tblStylePr>
    <w:tblStylePr w:type="lastRow">
      <w:rPr>
        <w:b/>
        <w:bCs/>
        <w:i w:val="0"/>
        <w:iCs w:val="0"/>
        <w:color w:val="FFFFFF" w:themeColor="background1"/>
      </w:rPr>
      <w:tblPr/>
      <w:tcPr>
        <w:shd w:val="clear" w:color="auto" w:fill="FFFFFF" w:themeFill="background1"/>
      </w:tcPr>
    </w:tblStylePr>
    <w:tblStylePr w:type="firstCol">
      <w:rPr>
        <w:b/>
        <w:bCs/>
        <w:i w:val="0"/>
        <w:iCs w:val="0"/>
        <w:color w:val="auto"/>
      </w:rPr>
      <w:tblPr/>
      <w:tcPr>
        <w:shd w:val="clear" w:color="auto" w:fill="D1E8A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C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99" w:themeFill="accent3" w:themeFillTint="7F"/>
      </w:tcPr>
    </w:tblStylePr>
  </w:style>
  <w:style w:type="table" w:customStyle="1" w:styleId="ProgrammedTable2-Gray">
    <w:name w:val="Programmed Table 2 - Gray"/>
    <w:basedOn w:val="MediumShading1-Accent1"/>
    <w:uiPriority w:val="99"/>
    <w:rsid w:val="00B016F1"/>
    <w:rPr>
      <w:rFonts w:eastAsia="Times New Roman" w:cs="Times New Roman"/>
      <w:sz w:val="20"/>
      <w:szCs w:val="20"/>
      <w:lang w:val="en-US"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AEC"/>
    </w:tc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9CC33" w:themeFill="accent1"/>
      </w:tcPr>
    </w:tblStylePr>
    <w:tblStylePr w:type="lastRow">
      <w:pPr>
        <w:spacing w:before="0" w:after="0" w:line="240" w:lineRule="auto"/>
      </w:pPr>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shd w:val="clear" w:color="auto" w:fill="E5F2CC" w:themeFill="accent1" w:themeFillTint="3F"/>
      </w:tcPr>
    </w:tblStylePr>
    <w:tblStylePr w:type="band1Horz">
      <w:tblPr/>
      <w:tcPr>
        <w:tcBorders>
          <w:insideH w:val="nil"/>
          <w:insideV w:val="nil"/>
        </w:tcBorders>
        <w:shd w:val="clear" w:color="auto" w:fill="E5F2CC"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16F1"/>
    <w:pPr>
      <w:spacing w:after="0" w:line="240" w:lineRule="auto"/>
    </w:pPr>
    <w:tblPr>
      <w:tblStyleRowBandSize w:val="1"/>
      <w:tblStyleColBandSize w:val="1"/>
      <w:tblBorders>
        <w:top w:val="single" w:sz="8"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single" w:sz="8" w:space="0" w:color="B2D866" w:themeColor="accent1" w:themeTint="BF"/>
      </w:tblBorders>
    </w:tblPr>
    <w:tblStylePr w:type="firstRow">
      <w:pPr>
        <w:spacing w:before="0" w:after="0" w:line="240" w:lineRule="auto"/>
      </w:pPr>
      <w:rPr>
        <w:b/>
        <w:bCs/>
        <w:color w:val="FFFFFF" w:themeColor="background1"/>
      </w:rPr>
      <w:tblPr/>
      <w:tcPr>
        <w:tcBorders>
          <w:top w:val="single" w:sz="8"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nil"/>
          <w:insideV w:val="nil"/>
        </w:tcBorders>
        <w:shd w:val="clear" w:color="auto" w:fill="99CC33" w:themeFill="accent1"/>
      </w:tcPr>
    </w:tblStylePr>
    <w:tblStylePr w:type="lastRow">
      <w:pPr>
        <w:spacing w:before="0" w:after="0" w:line="240" w:lineRule="auto"/>
      </w:pPr>
      <w:rPr>
        <w:b/>
        <w:bCs/>
      </w:rPr>
      <w:tblPr/>
      <w:tcPr>
        <w:tcBorders>
          <w:top w:val="double" w:sz="6"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F2CC" w:themeFill="accent1" w:themeFillTint="3F"/>
      </w:tcPr>
    </w:tblStylePr>
    <w:tblStylePr w:type="band1Horz">
      <w:tblPr/>
      <w:tcPr>
        <w:tcBorders>
          <w:insideH w:val="nil"/>
          <w:insideV w:val="nil"/>
        </w:tcBorders>
        <w:shd w:val="clear" w:color="auto" w:fill="E5F2CC"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996E43"/>
    <w:rPr>
      <w:color w:val="0000FF" w:themeColor="hyperlink"/>
      <w:u w:val="single"/>
    </w:rPr>
  </w:style>
  <w:style w:type="paragraph" w:styleId="ListParagraph">
    <w:name w:val="List Paragraph"/>
    <w:basedOn w:val="Normal"/>
    <w:uiPriority w:val="34"/>
    <w:rsid w:val="003E23CB"/>
    <w:pPr>
      <w:ind w:left="720"/>
      <w:contextualSpacing/>
    </w:pPr>
  </w:style>
  <w:style w:type="paragraph" w:styleId="Revision">
    <w:name w:val="Revision"/>
    <w:hidden/>
    <w:uiPriority w:val="99"/>
    <w:semiHidden/>
    <w:rsid w:val="006746F1"/>
    <w:pPr>
      <w:spacing w:after="0" w:line="240" w:lineRule="auto"/>
    </w:pPr>
    <w:rPr>
      <w:rFonts w:asciiTheme="minorHAnsi" w:hAnsiTheme="minorHAnsi"/>
      <w:sz w:val="22"/>
      <w:szCs w:val="22"/>
    </w:rPr>
  </w:style>
  <w:style w:type="character" w:styleId="CommentReference">
    <w:name w:val="annotation reference"/>
    <w:basedOn w:val="DefaultParagraphFont"/>
    <w:uiPriority w:val="99"/>
    <w:semiHidden/>
    <w:unhideWhenUsed/>
    <w:rsid w:val="00D34655"/>
    <w:rPr>
      <w:sz w:val="16"/>
      <w:szCs w:val="16"/>
    </w:rPr>
  </w:style>
  <w:style w:type="paragraph" w:styleId="CommentText">
    <w:name w:val="annotation text"/>
    <w:basedOn w:val="Normal"/>
    <w:link w:val="CommentTextChar"/>
    <w:uiPriority w:val="99"/>
    <w:semiHidden/>
    <w:unhideWhenUsed/>
    <w:rsid w:val="00D34655"/>
    <w:pPr>
      <w:spacing w:line="240" w:lineRule="auto"/>
    </w:pPr>
    <w:rPr>
      <w:sz w:val="20"/>
      <w:szCs w:val="20"/>
    </w:rPr>
  </w:style>
  <w:style w:type="character" w:customStyle="1" w:styleId="CommentTextChar">
    <w:name w:val="Comment Text Char"/>
    <w:basedOn w:val="DefaultParagraphFont"/>
    <w:link w:val="CommentText"/>
    <w:uiPriority w:val="99"/>
    <w:semiHidden/>
    <w:rsid w:val="00D3465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4655"/>
    <w:rPr>
      <w:b/>
      <w:bCs/>
    </w:rPr>
  </w:style>
  <w:style w:type="character" w:customStyle="1" w:styleId="CommentSubjectChar">
    <w:name w:val="Comment Subject Char"/>
    <w:basedOn w:val="CommentTextChar"/>
    <w:link w:val="CommentSubject"/>
    <w:uiPriority w:val="99"/>
    <w:semiHidden/>
    <w:rsid w:val="00D34655"/>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655048">
      <w:bodyDiv w:val="1"/>
      <w:marLeft w:val="0"/>
      <w:marRight w:val="0"/>
      <w:marTop w:val="0"/>
      <w:marBottom w:val="0"/>
      <w:divBdr>
        <w:top w:val="none" w:sz="0" w:space="0" w:color="auto"/>
        <w:left w:val="none" w:sz="0" w:space="0" w:color="auto"/>
        <w:bottom w:val="none" w:sz="0" w:space="0" w:color="auto"/>
        <w:right w:val="none" w:sz="0" w:space="0" w:color="auto"/>
      </w:divBdr>
    </w:div>
    <w:div w:id="11636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grammed.com.au/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PFM Default">
      <a:dk1>
        <a:sysClr val="windowText" lastClr="000000"/>
      </a:dk1>
      <a:lt1>
        <a:sysClr val="window" lastClr="FFFFFF"/>
      </a:lt1>
      <a:dk2>
        <a:srgbClr val="565755"/>
      </a:dk2>
      <a:lt2>
        <a:srgbClr val="EAF4D6"/>
      </a:lt2>
      <a:accent1>
        <a:srgbClr val="99CC33"/>
      </a:accent1>
      <a:accent2>
        <a:srgbClr val="737F87"/>
      </a:accent2>
      <a:accent3>
        <a:srgbClr val="99CC33"/>
      </a:accent3>
      <a:accent4>
        <a:srgbClr val="EAC731"/>
      </a:accent4>
      <a:accent5>
        <a:srgbClr val="CA7740"/>
      </a:accent5>
      <a:accent6>
        <a:srgbClr val="555638"/>
      </a:accent6>
      <a:hlink>
        <a:srgbClr val="0000FF"/>
      </a:hlink>
      <a:folHlink>
        <a:srgbClr val="5657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D0D9FE8D961144B16D2E4D680AB40B" ma:contentTypeVersion="15" ma:contentTypeDescription="Create a new document." ma:contentTypeScope="" ma:versionID="8d54182e82b3c32872f437fbebf7d8ce">
  <xsd:schema xmlns:xsd="http://www.w3.org/2001/XMLSchema" xmlns:xs="http://www.w3.org/2001/XMLSchema" xmlns:p="http://schemas.microsoft.com/office/2006/metadata/properties" xmlns:ns1="http://schemas.microsoft.com/sharepoint/v3" xmlns:ns3="af960305-614e-4507-b24d-f9a95d4445c9" xmlns:ns4="6ece233f-af41-42f3-9204-0bcb2a35cd7b" targetNamespace="http://schemas.microsoft.com/office/2006/metadata/properties" ma:root="true" ma:fieldsID="8ea75cd69ca4fa00b8d3aa9840d9b7cd" ns1:_="" ns3:_="" ns4:_="">
    <xsd:import namespace="http://schemas.microsoft.com/sharepoint/v3"/>
    <xsd:import namespace="af960305-614e-4507-b24d-f9a95d4445c9"/>
    <xsd:import namespace="6ece233f-af41-42f3-9204-0bcb2a35cd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60305-614e-4507-b24d-f9a95d444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e233f-af41-42f3-9204-0bcb2a35cd7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44815-1A44-4154-AEDE-D1549BC06378}">
  <ds:schemaRefs>
    <ds:schemaRef ds:uri="http://purl.org/dc/terms/"/>
    <ds:schemaRef ds:uri="http://schemas.openxmlformats.org/package/2006/metadata/core-properties"/>
    <ds:schemaRef ds:uri="http://schemas.microsoft.com/office/2006/documentManagement/types"/>
    <ds:schemaRef ds:uri="af960305-614e-4507-b24d-f9a95d4445c9"/>
    <ds:schemaRef ds:uri="http://purl.org/dc/elements/1.1/"/>
    <ds:schemaRef ds:uri="http://schemas.microsoft.com/office/2006/metadata/properties"/>
    <ds:schemaRef ds:uri="http://schemas.microsoft.com/sharepoint/v3"/>
    <ds:schemaRef ds:uri="http://schemas.microsoft.com/office/infopath/2007/PartnerControls"/>
    <ds:schemaRef ds:uri="6ece233f-af41-42f3-9204-0bcb2a35cd7b"/>
    <ds:schemaRef ds:uri="http://www.w3.org/XML/1998/namespace"/>
    <ds:schemaRef ds:uri="http://purl.org/dc/dcmitype/"/>
  </ds:schemaRefs>
</ds:datastoreItem>
</file>

<file path=customXml/itemProps2.xml><?xml version="1.0" encoding="utf-8"?>
<ds:datastoreItem xmlns:ds="http://schemas.openxmlformats.org/officeDocument/2006/customXml" ds:itemID="{98655B92-FD40-491F-98DA-DCDA4EEF41E4}">
  <ds:schemaRefs>
    <ds:schemaRef ds:uri="http://schemas.microsoft.com/sharepoint/v3/contenttype/forms"/>
  </ds:schemaRefs>
</ds:datastoreItem>
</file>

<file path=customXml/itemProps3.xml><?xml version="1.0" encoding="utf-8"?>
<ds:datastoreItem xmlns:ds="http://schemas.openxmlformats.org/officeDocument/2006/customXml" ds:itemID="{C477F639-CCD1-493B-9083-58438CC3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60305-614e-4507-b24d-f9a95d4445c9"/>
    <ds:schemaRef ds:uri="6ece233f-af41-42f3-9204-0bcb2a35c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FE253-B2BA-4A67-A10C-9FED615E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Programmed</vt:lpstr>
    </vt:vector>
  </TitlesOfParts>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Programmed</dc:title>
  <dc:subject/>
  <dc:creator/>
  <cp:keywords/>
  <dc:description/>
  <cp:lastModifiedBy/>
  <cp:revision>1</cp:revision>
  <dcterms:created xsi:type="dcterms:W3CDTF">2021-10-19T23:21:00Z</dcterms:created>
  <dcterms:modified xsi:type="dcterms:W3CDTF">2021-10-19T23:21:00Z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0x01010099D0D9FE8D961144B16D2E4D680AB40B</vt:lpwstr>
  </property>
</Properties>
</file>